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73CA9" w:rsidRDefault="00773CA9">
      <w:pPr>
        <w:spacing w:line="0" w:lineRule="atLeast"/>
        <w:ind w:right="-39"/>
        <w:jc w:val="center"/>
        <w:rPr>
          <w:rFonts w:ascii="Arial" w:eastAsia="Arial" w:hAnsi="Arial"/>
          <w:b/>
          <w:sz w:val="18"/>
        </w:rPr>
      </w:pPr>
      <w:r>
        <w:rPr>
          <w:rFonts w:ascii="Arial" w:eastAsia="Arial" w:hAnsi="Arial"/>
          <w:b/>
          <w:noProof/>
          <w:sz w:val="18"/>
        </w:rPr>
        <w:drawing>
          <wp:anchor distT="0" distB="0" distL="114300" distR="114300" simplePos="0" relativeHeight="251663360" behindDoc="1" locked="0" layoutInCell="1" allowOverlap="1">
            <wp:simplePos x="352425" y="428625"/>
            <wp:positionH relativeFrom="margin">
              <wp:align>center</wp:align>
            </wp:positionH>
            <wp:positionV relativeFrom="margin">
              <wp:align>top</wp:align>
            </wp:positionV>
            <wp:extent cx="3133725" cy="400050"/>
            <wp:effectExtent l="0" t="0" r="9525" b="0"/>
            <wp:wrapSquare wrapText="bothSides"/>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 CRAL UBI BANCA .jpg"/>
                    <pic:cNvPicPr/>
                  </pic:nvPicPr>
                  <pic:blipFill>
                    <a:blip r:embed="rId7">
                      <a:extLst>
                        <a:ext uri="{28A0092B-C50C-407E-A947-70E740481C1C}">
                          <a14:useLocalDpi xmlns:a14="http://schemas.microsoft.com/office/drawing/2010/main" val="0"/>
                        </a:ext>
                      </a:extLst>
                    </a:blip>
                    <a:stretch>
                      <a:fillRect/>
                    </a:stretch>
                  </pic:blipFill>
                  <pic:spPr>
                    <a:xfrm>
                      <a:off x="0" y="0"/>
                      <a:ext cx="3133725" cy="400050"/>
                    </a:xfrm>
                    <a:prstGeom prst="rect">
                      <a:avLst/>
                    </a:prstGeom>
                  </pic:spPr>
                </pic:pic>
              </a:graphicData>
            </a:graphic>
          </wp:anchor>
        </w:drawing>
      </w:r>
    </w:p>
    <w:p w:rsidR="00773CA9" w:rsidRDefault="00773CA9">
      <w:pPr>
        <w:spacing w:line="0" w:lineRule="atLeast"/>
        <w:ind w:right="-39"/>
        <w:jc w:val="center"/>
        <w:rPr>
          <w:rFonts w:ascii="Arial" w:eastAsia="Arial" w:hAnsi="Arial"/>
          <w:b/>
          <w:sz w:val="18"/>
        </w:rPr>
      </w:pPr>
    </w:p>
    <w:p w:rsidR="00773CA9" w:rsidRDefault="00773CA9">
      <w:pPr>
        <w:spacing w:line="0" w:lineRule="atLeast"/>
        <w:ind w:right="-39"/>
        <w:jc w:val="center"/>
        <w:rPr>
          <w:rFonts w:ascii="Arial" w:eastAsia="Arial" w:hAnsi="Arial"/>
          <w:b/>
          <w:sz w:val="18"/>
        </w:rPr>
      </w:pPr>
    </w:p>
    <w:p w:rsidR="00773CA9" w:rsidRDefault="00773CA9">
      <w:pPr>
        <w:spacing w:line="0" w:lineRule="atLeast"/>
        <w:ind w:right="-39"/>
        <w:jc w:val="center"/>
        <w:rPr>
          <w:rFonts w:ascii="Arial" w:eastAsia="Arial" w:hAnsi="Arial"/>
          <w:b/>
          <w:sz w:val="18"/>
        </w:rPr>
      </w:pPr>
    </w:p>
    <w:p w:rsidR="000D479A" w:rsidRDefault="001142FC">
      <w:pPr>
        <w:spacing w:line="0" w:lineRule="atLeast"/>
        <w:ind w:right="-39"/>
        <w:jc w:val="center"/>
        <w:rPr>
          <w:rFonts w:ascii="Arial" w:eastAsia="Arial" w:hAnsi="Arial"/>
          <w:b/>
          <w:sz w:val="18"/>
        </w:rPr>
      </w:pPr>
      <w:r>
        <w:rPr>
          <w:rFonts w:ascii="Arial" w:eastAsia="Arial" w:hAnsi="Arial"/>
          <w:b/>
          <w:sz w:val="18"/>
        </w:rPr>
        <w:t>INFORMATIVA</w:t>
      </w:r>
      <w:r>
        <w:rPr>
          <w:rFonts w:ascii="Arial" w:eastAsia="Arial" w:hAnsi="Arial"/>
          <w:b/>
          <w:sz w:val="18"/>
        </w:rPr>
        <w:t xml:space="preserve"> SUL </w:t>
      </w:r>
      <w:r w:rsidR="00773CA9">
        <w:rPr>
          <w:rFonts w:ascii="Arial" w:eastAsia="Arial" w:hAnsi="Arial"/>
          <w:b/>
          <w:sz w:val="18"/>
        </w:rPr>
        <w:t xml:space="preserve">TRATTAMENTO </w:t>
      </w:r>
      <w:r>
        <w:rPr>
          <w:rFonts w:ascii="Arial" w:eastAsia="Arial" w:hAnsi="Arial"/>
          <w:b/>
          <w:sz w:val="18"/>
        </w:rPr>
        <w:t xml:space="preserve">DEI </w:t>
      </w:r>
      <w:bookmarkStart w:id="0" w:name="_GoBack"/>
      <w:bookmarkEnd w:id="0"/>
      <w:r w:rsidR="00773CA9">
        <w:rPr>
          <w:rFonts w:ascii="Arial" w:eastAsia="Arial" w:hAnsi="Arial"/>
          <w:b/>
          <w:sz w:val="18"/>
        </w:rPr>
        <w:t>DATI PERSONALI</w:t>
      </w:r>
    </w:p>
    <w:p w:rsidR="000D479A" w:rsidRDefault="000D479A">
      <w:pPr>
        <w:spacing w:line="7" w:lineRule="exact"/>
        <w:rPr>
          <w:rFonts w:ascii="Times New Roman" w:eastAsia="Times New Roman" w:hAnsi="Times New Roman"/>
          <w:sz w:val="24"/>
        </w:rPr>
      </w:pPr>
    </w:p>
    <w:p w:rsidR="00773CA9" w:rsidRDefault="00773CA9">
      <w:pPr>
        <w:spacing w:line="0" w:lineRule="atLeast"/>
        <w:ind w:right="-39"/>
        <w:jc w:val="center"/>
        <w:rPr>
          <w:rFonts w:ascii="Arial" w:eastAsia="Arial" w:hAnsi="Arial"/>
          <w:sz w:val="18"/>
        </w:rPr>
      </w:pPr>
    </w:p>
    <w:p w:rsidR="000D479A" w:rsidRDefault="00B43B10">
      <w:pPr>
        <w:spacing w:line="0" w:lineRule="atLeast"/>
        <w:ind w:right="-39"/>
        <w:jc w:val="center"/>
        <w:rPr>
          <w:rFonts w:ascii="Arial" w:eastAsia="Arial" w:hAnsi="Arial"/>
          <w:sz w:val="18"/>
        </w:rPr>
      </w:pPr>
      <w:r>
        <w:rPr>
          <w:rFonts w:ascii="Arial" w:eastAsia="Arial" w:hAnsi="Arial"/>
          <w:sz w:val="18"/>
        </w:rPr>
        <w:t>AI SENSI DELL’ART. 13 DEL REGOLAMENTO (UE) 679/2016 in materia di protezione dei dati personali (in inglese “General Data</w:t>
      </w:r>
    </w:p>
    <w:p w:rsidR="000D479A" w:rsidRDefault="000D479A">
      <w:pPr>
        <w:spacing w:line="40" w:lineRule="exact"/>
        <w:rPr>
          <w:rFonts w:ascii="Times New Roman" w:eastAsia="Times New Roman" w:hAnsi="Times New Roman"/>
          <w:sz w:val="24"/>
        </w:rPr>
      </w:pPr>
    </w:p>
    <w:p w:rsidR="000D479A" w:rsidRPr="00CB503C" w:rsidRDefault="00B43B10" w:rsidP="00C57AF5">
      <w:pPr>
        <w:spacing w:line="0" w:lineRule="atLeast"/>
        <w:ind w:left="142" w:right="-39"/>
        <w:rPr>
          <w:rFonts w:ascii="Arial" w:eastAsia="Arial" w:hAnsi="Arial"/>
          <w:sz w:val="18"/>
          <w:lang w:val="en-US"/>
        </w:rPr>
      </w:pPr>
      <w:r w:rsidRPr="00CB503C">
        <w:rPr>
          <w:rFonts w:ascii="Arial" w:eastAsia="Arial" w:hAnsi="Arial"/>
          <w:sz w:val="18"/>
          <w:lang w:val="en-US"/>
        </w:rPr>
        <w:t>Protection Regulation”, in breve GDPR)</w:t>
      </w:r>
    </w:p>
    <w:p w:rsidR="000D479A" w:rsidRPr="00CB503C" w:rsidRDefault="000D479A">
      <w:pPr>
        <w:spacing w:line="158" w:lineRule="exact"/>
        <w:rPr>
          <w:rFonts w:ascii="Times New Roman" w:eastAsia="Times New Roman" w:hAnsi="Times New Roman"/>
          <w:sz w:val="24"/>
          <w:lang w:val="en-US"/>
        </w:rPr>
      </w:pPr>
    </w:p>
    <w:p w:rsidR="000D479A" w:rsidRDefault="00B43B10">
      <w:pPr>
        <w:spacing w:line="0" w:lineRule="atLeast"/>
        <w:ind w:left="40"/>
        <w:rPr>
          <w:rFonts w:ascii="Arial" w:eastAsia="Arial" w:hAnsi="Arial"/>
          <w:b/>
          <w:sz w:val="16"/>
        </w:rPr>
      </w:pPr>
      <w:r>
        <w:rPr>
          <w:rFonts w:ascii="Arial" w:eastAsia="Arial" w:hAnsi="Arial"/>
          <w:b/>
          <w:sz w:val="16"/>
        </w:rPr>
        <w:t>TITOLARE DEL TRATTAMENTO DEI DATI</w:t>
      </w:r>
    </w:p>
    <w:p w:rsidR="000D479A" w:rsidRDefault="000D479A">
      <w:pPr>
        <w:spacing w:line="7" w:lineRule="exact"/>
        <w:rPr>
          <w:rFonts w:ascii="Times New Roman" w:eastAsia="Times New Roman" w:hAnsi="Times New Roman"/>
          <w:sz w:val="24"/>
        </w:rPr>
      </w:pPr>
    </w:p>
    <w:p w:rsidR="000D479A" w:rsidRDefault="007F6ED1">
      <w:pPr>
        <w:spacing w:line="235" w:lineRule="auto"/>
        <w:ind w:firstLine="31"/>
        <w:rPr>
          <w:rFonts w:ascii="Arial" w:eastAsia="Arial" w:hAnsi="Arial"/>
          <w:sz w:val="16"/>
        </w:rPr>
      </w:pPr>
      <w:r>
        <w:rPr>
          <w:rFonts w:ascii="Arial" w:eastAsia="Arial" w:hAnsi="Arial"/>
          <w:sz w:val="16"/>
        </w:rPr>
        <w:t>L’”APS-Circolo Ricreativo Aziendale L</w:t>
      </w:r>
      <w:r w:rsidR="00B43B10">
        <w:rPr>
          <w:rFonts w:ascii="Arial" w:eastAsia="Arial" w:hAnsi="Arial"/>
          <w:sz w:val="16"/>
        </w:rPr>
        <w:t>avoratori</w:t>
      </w:r>
      <w:r>
        <w:rPr>
          <w:rFonts w:ascii="Arial" w:eastAsia="Arial" w:hAnsi="Arial"/>
          <w:sz w:val="16"/>
        </w:rPr>
        <w:t xml:space="preserve"> del Gruppo UBI&gt;&lt;Banca”, in breve CRAL – UBI&gt;&lt;Banca (d’ora innanzi per brevità </w:t>
      </w:r>
      <w:r w:rsidR="00B43B10">
        <w:rPr>
          <w:rFonts w:ascii="Arial" w:eastAsia="Arial" w:hAnsi="Arial"/>
          <w:sz w:val="16"/>
        </w:rPr>
        <w:t xml:space="preserve"> “</w:t>
      </w:r>
      <w:r w:rsidR="00B43B10">
        <w:rPr>
          <w:rFonts w:ascii="Arial" w:eastAsia="Arial" w:hAnsi="Arial"/>
          <w:b/>
          <w:sz w:val="16"/>
        </w:rPr>
        <w:t>Associazione</w:t>
      </w:r>
      <w:r w:rsidR="000B1B52">
        <w:rPr>
          <w:rFonts w:ascii="Arial" w:eastAsia="Arial" w:hAnsi="Arial"/>
          <w:sz w:val="16"/>
        </w:rPr>
        <w:t xml:space="preserve">”), con sede in Bergamo, Piazza Vittorio Veneto, 8. </w:t>
      </w:r>
      <w:r w:rsidR="00B43B10">
        <w:rPr>
          <w:rFonts w:ascii="Arial" w:eastAsia="Arial" w:hAnsi="Arial"/>
          <w:sz w:val="16"/>
        </w:rPr>
        <w:t xml:space="preserve"> </w:t>
      </w:r>
      <w:r w:rsidR="00B43B10">
        <w:rPr>
          <w:rFonts w:ascii="Arial" w:eastAsia="Arial" w:hAnsi="Arial"/>
          <w:b/>
          <w:sz w:val="16"/>
        </w:rPr>
        <w:t>Titolare</w:t>
      </w:r>
      <w:r w:rsidR="00B43B10">
        <w:rPr>
          <w:rFonts w:ascii="Arial" w:eastAsia="Arial" w:hAnsi="Arial"/>
          <w:sz w:val="16"/>
        </w:rPr>
        <w:t xml:space="preserve"> del trattamento dei suoi dati personali, fornisce le seguenti informazioni nella sua qualità di Interessato:</w:t>
      </w:r>
    </w:p>
    <w:p w:rsidR="000D479A" w:rsidRDefault="000D479A">
      <w:pPr>
        <w:spacing w:line="129" w:lineRule="exact"/>
        <w:rPr>
          <w:rFonts w:ascii="Times New Roman" w:eastAsia="Times New Roman" w:hAnsi="Times New Roman"/>
          <w:sz w:val="24"/>
        </w:rPr>
      </w:pPr>
    </w:p>
    <w:p w:rsidR="000D479A" w:rsidRDefault="00B43B10">
      <w:pPr>
        <w:spacing w:line="235" w:lineRule="auto"/>
        <w:ind w:left="40" w:right="3600"/>
        <w:rPr>
          <w:rFonts w:ascii="Arial" w:eastAsia="Arial" w:hAnsi="Arial"/>
          <w:sz w:val="16"/>
        </w:rPr>
      </w:pPr>
      <w:r>
        <w:rPr>
          <w:rFonts w:ascii="Arial" w:eastAsia="Arial" w:hAnsi="Arial"/>
          <w:b/>
          <w:sz w:val="16"/>
        </w:rPr>
        <w:t xml:space="preserve">FINALITA’, BASE GIURIDICA DEL TRATTAMENTO E PERIODO DI CONSERVAZIONE DEI DATI </w:t>
      </w:r>
      <w:r>
        <w:rPr>
          <w:rFonts w:ascii="Arial" w:eastAsia="Arial" w:hAnsi="Arial"/>
          <w:sz w:val="16"/>
        </w:rPr>
        <w:t>L’associazione può trattare i suoi dati personali (1) per le seguenti finalità:</w:t>
      </w:r>
    </w:p>
    <w:p w:rsidR="000D479A" w:rsidRDefault="000D479A">
      <w:pPr>
        <w:spacing w:line="186" w:lineRule="exact"/>
        <w:rPr>
          <w:rFonts w:ascii="Times New Roman" w:eastAsia="Times New Roman" w:hAnsi="Times New Roman"/>
          <w:sz w:val="24"/>
        </w:rPr>
      </w:pPr>
    </w:p>
    <w:p w:rsidR="000D479A" w:rsidRDefault="00B43B10">
      <w:pPr>
        <w:tabs>
          <w:tab w:val="left" w:pos="300"/>
        </w:tabs>
        <w:spacing w:line="0" w:lineRule="atLeast"/>
        <w:ind w:left="40"/>
        <w:rPr>
          <w:rFonts w:ascii="Arial" w:eastAsia="Arial" w:hAnsi="Arial"/>
          <w:b/>
          <w:sz w:val="16"/>
        </w:rPr>
      </w:pPr>
      <w:r>
        <w:rPr>
          <w:rFonts w:ascii="Arial" w:eastAsia="Arial" w:hAnsi="Arial"/>
          <w:b/>
          <w:sz w:val="16"/>
        </w:rPr>
        <w:t>1)</w:t>
      </w:r>
      <w:r>
        <w:rPr>
          <w:rFonts w:ascii="Arial" w:eastAsia="Arial" w:hAnsi="Arial"/>
          <w:b/>
          <w:sz w:val="16"/>
        </w:rPr>
        <w:tab/>
        <w:t>Finalità associative, ricreative, sportive, assistenziali e di solidarietà</w:t>
      </w:r>
    </w:p>
    <w:p w:rsidR="000D479A" w:rsidRDefault="000D479A">
      <w:pPr>
        <w:spacing w:line="35" w:lineRule="exact"/>
        <w:rPr>
          <w:rFonts w:ascii="Times New Roman" w:eastAsia="Times New Roman" w:hAnsi="Times New Roman"/>
          <w:sz w:val="24"/>
        </w:rPr>
      </w:pPr>
    </w:p>
    <w:p w:rsidR="000D479A" w:rsidRDefault="00B43B10">
      <w:pPr>
        <w:spacing w:line="235" w:lineRule="auto"/>
        <w:ind w:firstLine="31"/>
        <w:rPr>
          <w:rFonts w:ascii="Arial" w:eastAsia="Arial" w:hAnsi="Arial"/>
          <w:sz w:val="16"/>
        </w:rPr>
      </w:pPr>
      <w:r>
        <w:rPr>
          <w:rFonts w:ascii="Arial" w:eastAsia="Arial" w:hAnsi="Arial"/>
          <w:sz w:val="16"/>
        </w:rPr>
        <w:t>I dati personali saranno trattati esclusivamente per le finalità individuate nell’atto costitutivo, nello statuto e nel regolamento dell’Associazione che ogni socio è tenuto a conoscere e rispettare.</w:t>
      </w:r>
    </w:p>
    <w:p w:rsidR="000D479A" w:rsidRDefault="000D479A">
      <w:pPr>
        <w:spacing w:line="4" w:lineRule="exact"/>
        <w:rPr>
          <w:rFonts w:ascii="Times New Roman" w:eastAsia="Times New Roman" w:hAnsi="Times New Roman"/>
          <w:sz w:val="24"/>
        </w:rPr>
      </w:pPr>
    </w:p>
    <w:p w:rsidR="000D479A" w:rsidRDefault="00B43B10">
      <w:pPr>
        <w:spacing w:line="237" w:lineRule="auto"/>
        <w:ind w:right="20" w:firstLine="31"/>
        <w:rPr>
          <w:rFonts w:ascii="Arial" w:eastAsia="Arial" w:hAnsi="Arial"/>
          <w:sz w:val="16"/>
        </w:rPr>
      </w:pPr>
      <w:r>
        <w:rPr>
          <w:rFonts w:ascii="Arial" w:eastAsia="Arial" w:hAnsi="Arial"/>
          <w:sz w:val="16"/>
        </w:rPr>
        <w:t xml:space="preserve">La base giuridica del trattamento </w:t>
      </w:r>
      <w:r>
        <w:rPr>
          <w:rFonts w:ascii="Arial" w:eastAsia="Arial" w:hAnsi="Arial"/>
          <w:b/>
          <w:sz w:val="16"/>
        </w:rPr>
        <w:t>è il contratto</w:t>
      </w:r>
      <w:r>
        <w:rPr>
          <w:rFonts w:ascii="Arial" w:eastAsia="Arial" w:hAnsi="Arial"/>
          <w:sz w:val="16"/>
        </w:rPr>
        <w:t xml:space="preserve"> da cui deriva la suo qualifica di socio o la necessità di adempiere alla richiesta da Lei formulata di entrare a far parte dell’Associazione e di usufruire dei servizi offerti dalla stessa, Pertanto non è necessario acquisire il suo consenso.</w:t>
      </w:r>
    </w:p>
    <w:p w:rsidR="000D479A" w:rsidRDefault="000D479A">
      <w:pPr>
        <w:spacing w:line="6" w:lineRule="exact"/>
        <w:rPr>
          <w:rFonts w:ascii="Times New Roman" w:eastAsia="Times New Roman" w:hAnsi="Times New Roman"/>
          <w:sz w:val="24"/>
        </w:rPr>
      </w:pPr>
    </w:p>
    <w:p w:rsidR="000D479A" w:rsidRDefault="00B43B10">
      <w:pPr>
        <w:spacing w:line="235" w:lineRule="auto"/>
        <w:ind w:firstLine="31"/>
        <w:rPr>
          <w:rFonts w:ascii="Arial" w:eastAsia="Arial" w:hAnsi="Arial"/>
          <w:sz w:val="16"/>
        </w:rPr>
      </w:pPr>
      <w:r>
        <w:rPr>
          <w:rFonts w:ascii="Arial" w:eastAsia="Arial" w:hAnsi="Arial"/>
          <w:sz w:val="16"/>
        </w:rPr>
        <w:t>I dati verranno conservati per tutto il periodo in cui l’interessato mantiene la qualifica di socio, ferme restando le esigenze di conservazione per altre finalità elencate nella presente informativa.</w:t>
      </w:r>
    </w:p>
    <w:p w:rsidR="000D479A" w:rsidRDefault="000D479A">
      <w:pPr>
        <w:spacing w:line="182" w:lineRule="exact"/>
        <w:rPr>
          <w:rFonts w:ascii="Times New Roman" w:eastAsia="Times New Roman" w:hAnsi="Times New Roman"/>
          <w:sz w:val="24"/>
        </w:rPr>
      </w:pPr>
    </w:p>
    <w:p w:rsidR="000D479A" w:rsidRDefault="00B43B10">
      <w:pPr>
        <w:numPr>
          <w:ilvl w:val="0"/>
          <w:numId w:val="1"/>
        </w:numPr>
        <w:tabs>
          <w:tab w:val="left" w:pos="320"/>
        </w:tabs>
        <w:spacing w:line="0" w:lineRule="atLeast"/>
        <w:ind w:left="320" w:hanging="282"/>
        <w:rPr>
          <w:rFonts w:ascii="Arial" w:eastAsia="Arial" w:hAnsi="Arial"/>
          <w:b/>
          <w:sz w:val="16"/>
        </w:rPr>
      </w:pPr>
      <w:r>
        <w:rPr>
          <w:rFonts w:ascii="Arial" w:eastAsia="Arial" w:hAnsi="Arial"/>
          <w:b/>
          <w:sz w:val="16"/>
        </w:rPr>
        <w:t>Finalità storico culturali dell’associazione</w:t>
      </w:r>
    </w:p>
    <w:p w:rsidR="000D479A" w:rsidRDefault="000D479A">
      <w:pPr>
        <w:spacing w:line="11" w:lineRule="exact"/>
        <w:rPr>
          <w:rFonts w:ascii="Times New Roman" w:eastAsia="Times New Roman" w:hAnsi="Times New Roman"/>
          <w:sz w:val="24"/>
        </w:rPr>
      </w:pPr>
    </w:p>
    <w:p w:rsidR="000D479A" w:rsidRDefault="00B43B10" w:rsidP="00AF1B84">
      <w:pPr>
        <w:spacing w:line="238" w:lineRule="auto"/>
        <w:ind w:left="40"/>
        <w:jc w:val="both"/>
        <w:rPr>
          <w:rFonts w:ascii="Arial" w:eastAsia="Arial" w:hAnsi="Arial"/>
          <w:sz w:val="16"/>
        </w:rPr>
      </w:pPr>
      <w:r>
        <w:rPr>
          <w:rFonts w:ascii="Arial" w:eastAsia="Arial" w:hAnsi="Arial"/>
          <w:sz w:val="16"/>
        </w:rPr>
        <w:t>I dati raccolti, comprese eventuali immagini relative, ad esempio, alla partecipazione ad eventi pubblicate su documenti, riviste dell’Associazione o mostre da questi organizzate, possono essere trattati e conservati per un periodo superiore a quello di iscrizione all’Associazione stessa e fino al suo scioglimento. La base giuridica è l’interesse legittimo del titolare a mantenere il più possibile integra la storia e la memoria dell’Associazione. Pertanto non è necessario acquisire il suo consenso; in ogni caso qualora l’interesse del singolo dovesse eventualmente prevalere su quello del Titolare, l’interessato potrà esercitare il diritto alla cancellazione dei propri dati.</w:t>
      </w:r>
    </w:p>
    <w:p w:rsidR="00AF1B84" w:rsidRPr="00AF1B84" w:rsidRDefault="00AF1B84" w:rsidP="00AF1B84">
      <w:pPr>
        <w:spacing w:line="238" w:lineRule="auto"/>
        <w:ind w:left="40"/>
        <w:jc w:val="both"/>
        <w:rPr>
          <w:rFonts w:ascii="Arial" w:eastAsia="Arial" w:hAnsi="Arial"/>
          <w:sz w:val="16"/>
        </w:rPr>
      </w:pPr>
    </w:p>
    <w:p w:rsidR="000D479A" w:rsidRDefault="00B43B10">
      <w:pPr>
        <w:tabs>
          <w:tab w:val="left" w:pos="300"/>
        </w:tabs>
        <w:spacing w:line="0" w:lineRule="atLeast"/>
        <w:ind w:left="40"/>
        <w:rPr>
          <w:rFonts w:ascii="Arial" w:eastAsia="Arial" w:hAnsi="Arial"/>
          <w:b/>
          <w:sz w:val="16"/>
        </w:rPr>
      </w:pPr>
      <w:r>
        <w:rPr>
          <w:rFonts w:ascii="Arial" w:eastAsia="Arial" w:hAnsi="Arial"/>
          <w:b/>
          <w:sz w:val="16"/>
        </w:rPr>
        <w:t>3)</w:t>
      </w:r>
      <w:r>
        <w:rPr>
          <w:rFonts w:ascii="Arial" w:eastAsia="Arial" w:hAnsi="Arial"/>
          <w:b/>
          <w:sz w:val="16"/>
        </w:rPr>
        <w:tab/>
        <w:t>Finalità legate ad obblighi di legge</w:t>
      </w:r>
    </w:p>
    <w:p w:rsidR="000D479A" w:rsidRDefault="000D479A">
      <w:pPr>
        <w:spacing w:line="9" w:lineRule="exact"/>
        <w:rPr>
          <w:rFonts w:ascii="Times New Roman" w:eastAsia="Times New Roman" w:hAnsi="Times New Roman"/>
          <w:sz w:val="24"/>
        </w:rPr>
      </w:pPr>
    </w:p>
    <w:p w:rsidR="000D479A" w:rsidRDefault="00B43B10">
      <w:pPr>
        <w:spacing w:line="237" w:lineRule="auto"/>
        <w:ind w:right="20" w:firstLine="31"/>
        <w:rPr>
          <w:rFonts w:ascii="Arial" w:eastAsia="Arial" w:hAnsi="Arial"/>
          <w:sz w:val="16"/>
        </w:rPr>
      </w:pPr>
      <w:r>
        <w:rPr>
          <w:rFonts w:ascii="Arial" w:eastAsia="Arial" w:hAnsi="Arial"/>
          <w:sz w:val="16"/>
        </w:rPr>
        <w:t>Finalità legate all’assolvimento di obblighi previsti dalla legge, da regolamenti, dalla normativa comunitaria nonché da disposizioni impartite da Autorità a ciò legittimate dalla legge o da competenti Autorità di vigilanza o di controllo, nonché di evasione di richieste avanzate dalle Autorità Giudiziarie. Nell’ambito di tale finalità, i trattamenti potranno includere anche la profilazione e il confronto dei dati (come descritto nel paragrafo “modalità del trattamento”).</w:t>
      </w:r>
    </w:p>
    <w:p w:rsidR="000D479A" w:rsidRDefault="000D479A">
      <w:pPr>
        <w:spacing w:line="8" w:lineRule="exact"/>
        <w:rPr>
          <w:rFonts w:ascii="Times New Roman" w:eastAsia="Times New Roman" w:hAnsi="Times New Roman"/>
          <w:sz w:val="24"/>
        </w:rPr>
      </w:pPr>
    </w:p>
    <w:p w:rsidR="000D479A" w:rsidRDefault="00B43B10">
      <w:pPr>
        <w:spacing w:line="237" w:lineRule="auto"/>
        <w:ind w:firstLine="31"/>
        <w:jc w:val="both"/>
        <w:rPr>
          <w:rFonts w:ascii="Arial" w:eastAsia="Arial" w:hAnsi="Arial"/>
          <w:sz w:val="16"/>
        </w:rPr>
      </w:pPr>
      <w:r>
        <w:rPr>
          <w:rFonts w:ascii="Arial" w:eastAsia="Arial" w:hAnsi="Arial"/>
          <w:sz w:val="16"/>
        </w:rPr>
        <w:t xml:space="preserve">La base giuridica del trattamento </w:t>
      </w:r>
      <w:r>
        <w:rPr>
          <w:rFonts w:ascii="Arial" w:eastAsia="Arial" w:hAnsi="Arial"/>
          <w:b/>
          <w:sz w:val="16"/>
        </w:rPr>
        <w:t>è</w:t>
      </w:r>
      <w:r>
        <w:rPr>
          <w:rFonts w:ascii="Arial" w:eastAsia="Arial" w:hAnsi="Arial"/>
          <w:sz w:val="16"/>
        </w:rPr>
        <w:t xml:space="preserve"> </w:t>
      </w:r>
      <w:r>
        <w:rPr>
          <w:rFonts w:ascii="Arial" w:eastAsia="Arial" w:hAnsi="Arial"/>
          <w:b/>
          <w:sz w:val="16"/>
        </w:rPr>
        <w:t>l’adempimento di</w:t>
      </w:r>
      <w:r>
        <w:rPr>
          <w:rFonts w:ascii="Arial" w:eastAsia="Arial" w:hAnsi="Arial"/>
          <w:sz w:val="16"/>
        </w:rPr>
        <w:t xml:space="preserve"> </w:t>
      </w:r>
      <w:r>
        <w:rPr>
          <w:rFonts w:ascii="Arial" w:eastAsia="Arial" w:hAnsi="Arial"/>
          <w:b/>
          <w:sz w:val="16"/>
        </w:rPr>
        <w:t>un obbligo legale;</w:t>
      </w:r>
      <w:r>
        <w:rPr>
          <w:rFonts w:ascii="Arial" w:eastAsia="Arial" w:hAnsi="Arial"/>
          <w:sz w:val="16"/>
        </w:rPr>
        <w:t xml:space="preserve"> pertanto, ai sensi della normativa, anche in questo caso il suo consenso non è necessario.</w:t>
      </w:r>
    </w:p>
    <w:p w:rsidR="000D479A" w:rsidRDefault="000D479A">
      <w:pPr>
        <w:spacing w:line="6" w:lineRule="exact"/>
        <w:rPr>
          <w:rFonts w:ascii="Times New Roman" w:eastAsia="Times New Roman" w:hAnsi="Times New Roman"/>
          <w:sz w:val="24"/>
        </w:rPr>
      </w:pPr>
    </w:p>
    <w:p w:rsidR="000D479A" w:rsidRDefault="00B43B10">
      <w:pPr>
        <w:spacing w:line="237" w:lineRule="auto"/>
        <w:ind w:firstLine="31"/>
        <w:jc w:val="both"/>
        <w:rPr>
          <w:rFonts w:ascii="Arial" w:eastAsia="Arial" w:hAnsi="Arial"/>
          <w:sz w:val="16"/>
        </w:rPr>
      </w:pPr>
      <w:r>
        <w:rPr>
          <w:rFonts w:ascii="Arial" w:eastAsia="Arial" w:hAnsi="Arial"/>
          <w:sz w:val="16"/>
        </w:rPr>
        <w:t>Il periodo di conservazione dei dati è differenziato a seconda della normativa di riferimento (ad esempio, il periodo obbligatorio di conservazione degli atti e della corrispondenza è di 10 anni, così come l’obbligo di produzione di copia di documentazione delle singole operazioni poste in essere; per la firma elettronica avanzata, il periodo di conservazione è di 20 anni), ferme restando le esigenze di conservazione per altre finalità elencate nella presente informativa.</w:t>
      </w:r>
    </w:p>
    <w:p w:rsidR="000D479A" w:rsidRDefault="000D479A">
      <w:pPr>
        <w:spacing w:line="305" w:lineRule="exact"/>
        <w:rPr>
          <w:rFonts w:ascii="Times New Roman" w:eastAsia="Times New Roman" w:hAnsi="Times New Roman"/>
          <w:sz w:val="24"/>
        </w:rPr>
      </w:pPr>
    </w:p>
    <w:p w:rsidR="000D479A" w:rsidRDefault="00B43B10">
      <w:pPr>
        <w:spacing w:line="0" w:lineRule="atLeast"/>
        <w:ind w:left="40"/>
        <w:rPr>
          <w:rFonts w:ascii="Arial" w:eastAsia="Arial" w:hAnsi="Arial"/>
          <w:b/>
          <w:sz w:val="16"/>
        </w:rPr>
      </w:pPr>
      <w:r>
        <w:rPr>
          <w:rFonts w:ascii="Arial" w:eastAsia="Arial" w:hAnsi="Arial"/>
          <w:b/>
          <w:sz w:val="16"/>
        </w:rPr>
        <w:t>CATEGORIE DEI DATI PERSONALI</w:t>
      </w:r>
    </w:p>
    <w:p w:rsidR="000D479A" w:rsidRDefault="000D479A">
      <w:pPr>
        <w:spacing w:line="9" w:lineRule="exact"/>
        <w:rPr>
          <w:rFonts w:ascii="Times New Roman" w:eastAsia="Times New Roman" w:hAnsi="Times New Roman"/>
          <w:sz w:val="24"/>
        </w:rPr>
      </w:pPr>
    </w:p>
    <w:p w:rsidR="000D479A" w:rsidRDefault="00B43B10">
      <w:pPr>
        <w:spacing w:line="237" w:lineRule="auto"/>
        <w:ind w:right="20" w:firstLine="31"/>
        <w:jc w:val="both"/>
        <w:rPr>
          <w:rFonts w:ascii="Arial" w:eastAsia="Arial" w:hAnsi="Arial"/>
          <w:sz w:val="16"/>
        </w:rPr>
      </w:pPr>
      <w:r>
        <w:rPr>
          <w:rFonts w:ascii="Arial" w:eastAsia="Arial" w:hAnsi="Arial"/>
          <w:sz w:val="16"/>
        </w:rPr>
        <w:t>I dati personali che possono essere trattati per le finalità sopra indicate sono i dati anagrafici, i recapiti e i collegamenti con altre persone o soggetti facenti parte dell’associazione, eventuali dati idonei a rivelare gusti, preferenze, abitudini di vita o di consumo, dati bancari strettamente necessari per assolvere ai compiti dell’associazione.</w:t>
      </w:r>
    </w:p>
    <w:p w:rsidR="000D479A" w:rsidRDefault="000D479A">
      <w:pPr>
        <w:spacing w:line="5" w:lineRule="exact"/>
        <w:rPr>
          <w:rFonts w:ascii="Times New Roman" w:eastAsia="Times New Roman" w:hAnsi="Times New Roman"/>
          <w:sz w:val="24"/>
        </w:rPr>
      </w:pPr>
    </w:p>
    <w:p w:rsidR="000D479A" w:rsidRDefault="00B43B10">
      <w:pPr>
        <w:spacing w:line="238" w:lineRule="auto"/>
        <w:ind w:firstLine="31"/>
        <w:jc w:val="both"/>
        <w:rPr>
          <w:rFonts w:ascii="Arial" w:eastAsia="Arial" w:hAnsi="Arial"/>
          <w:sz w:val="16"/>
        </w:rPr>
      </w:pPr>
      <w:r>
        <w:rPr>
          <w:rFonts w:ascii="Arial" w:eastAsia="Arial" w:hAnsi="Arial"/>
          <w:sz w:val="16"/>
        </w:rPr>
        <w:t xml:space="preserve">Per la fruizione di specifici servizi, se da lei attivati, potrebbero essere trattati </w:t>
      </w:r>
      <w:r>
        <w:rPr>
          <w:rFonts w:ascii="Arial" w:eastAsia="Arial" w:hAnsi="Arial"/>
          <w:b/>
          <w:sz w:val="16"/>
        </w:rPr>
        <w:t>categorie particolari</w:t>
      </w:r>
      <w:r>
        <w:rPr>
          <w:rFonts w:ascii="Arial" w:eastAsia="Arial" w:hAnsi="Arial"/>
          <w:sz w:val="16"/>
        </w:rPr>
        <w:t xml:space="preserve"> (2) di suoi dati personali, esclusivamente con il </w:t>
      </w:r>
      <w:r>
        <w:rPr>
          <w:rFonts w:ascii="Arial" w:eastAsia="Arial" w:hAnsi="Arial"/>
          <w:b/>
          <w:sz w:val="16"/>
        </w:rPr>
        <w:t>suo</w:t>
      </w:r>
      <w:r>
        <w:rPr>
          <w:rFonts w:ascii="Arial" w:eastAsia="Arial" w:hAnsi="Arial"/>
          <w:sz w:val="16"/>
        </w:rPr>
        <w:t xml:space="preserve"> </w:t>
      </w:r>
      <w:r>
        <w:rPr>
          <w:rFonts w:ascii="Arial" w:eastAsia="Arial" w:hAnsi="Arial"/>
          <w:b/>
          <w:sz w:val="16"/>
        </w:rPr>
        <w:t xml:space="preserve">consenso, </w:t>
      </w:r>
      <w:r>
        <w:rPr>
          <w:rFonts w:ascii="Arial" w:eastAsia="Arial" w:hAnsi="Arial"/>
          <w:sz w:val="16"/>
        </w:rPr>
        <w:t>salvo ricorrano esimenti di legge (per esempio, il trattamento di dati personali resi manifestamente pubblici</w:t>
      </w:r>
      <w:r>
        <w:rPr>
          <w:rFonts w:ascii="Arial" w:eastAsia="Arial" w:hAnsi="Arial"/>
          <w:b/>
          <w:sz w:val="16"/>
        </w:rPr>
        <w:t xml:space="preserve"> </w:t>
      </w:r>
      <w:r>
        <w:rPr>
          <w:rFonts w:ascii="Arial" w:eastAsia="Arial" w:hAnsi="Arial"/>
          <w:sz w:val="16"/>
        </w:rPr>
        <w:t>dall’interessato</w:t>
      </w:r>
      <w:r>
        <w:rPr>
          <w:rFonts w:ascii="Arial" w:eastAsia="Arial" w:hAnsi="Arial"/>
          <w:b/>
          <w:sz w:val="16"/>
        </w:rPr>
        <w:t xml:space="preserve"> </w:t>
      </w:r>
      <w:r>
        <w:rPr>
          <w:rFonts w:ascii="Arial" w:eastAsia="Arial" w:hAnsi="Arial"/>
          <w:sz w:val="16"/>
        </w:rPr>
        <w:t>o necessari per</w:t>
      </w:r>
      <w:r>
        <w:rPr>
          <w:rFonts w:ascii="Arial" w:eastAsia="Arial" w:hAnsi="Arial"/>
          <w:b/>
          <w:sz w:val="16"/>
        </w:rPr>
        <w:t xml:space="preserve"> </w:t>
      </w:r>
      <w:r>
        <w:rPr>
          <w:rFonts w:ascii="Arial" w:eastAsia="Arial" w:hAnsi="Arial"/>
          <w:sz w:val="16"/>
        </w:rPr>
        <w:t>accertare, esercitare o difendere un diritto in sede giudiziaria).</w:t>
      </w:r>
    </w:p>
    <w:p w:rsidR="000D479A" w:rsidRDefault="000D479A">
      <w:pPr>
        <w:spacing w:line="117" w:lineRule="exact"/>
        <w:rPr>
          <w:rFonts w:ascii="Times New Roman" w:eastAsia="Times New Roman" w:hAnsi="Times New Roman"/>
          <w:sz w:val="24"/>
        </w:rPr>
      </w:pPr>
    </w:p>
    <w:p w:rsidR="000D479A" w:rsidRDefault="00B43B10">
      <w:pPr>
        <w:spacing w:line="0" w:lineRule="atLeast"/>
        <w:ind w:left="40"/>
        <w:rPr>
          <w:rFonts w:ascii="Arial" w:eastAsia="Arial" w:hAnsi="Arial"/>
          <w:b/>
          <w:sz w:val="16"/>
        </w:rPr>
      </w:pPr>
      <w:r>
        <w:rPr>
          <w:rFonts w:ascii="Arial" w:eastAsia="Arial" w:hAnsi="Arial"/>
          <w:b/>
          <w:sz w:val="16"/>
        </w:rPr>
        <w:t>FONTE DEI DATI PERSONALI</w:t>
      </w:r>
    </w:p>
    <w:p w:rsidR="000D479A" w:rsidRDefault="000D479A">
      <w:pPr>
        <w:spacing w:line="11" w:lineRule="exact"/>
        <w:rPr>
          <w:rFonts w:ascii="Times New Roman" w:eastAsia="Times New Roman" w:hAnsi="Times New Roman"/>
          <w:sz w:val="24"/>
        </w:rPr>
      </w:pPr>
    </w:p>
    <w:p w:rsidR="000D479A" w:rsidRDefault="00B43B10">
      <w:pPr>
        <w:spacing w:line="235" w:lineRule="auto"/>
        <w:ind w:firstLine="31"/>
        <w:jc w:val="both"/>
        <w:rPr>
          <w:rFonts w:ascii="Arial" w:eastAsia="Arial" w:hAnsi="Arial"/>
          <w:sz w:val="16"/>
        </w:rPr>
      </w:pPr>
      <w:r>
        <w:rPr>
          <w:rFonts w:ascii="Arial" w:eastAsia="Arial" w:hAnsi="Arial"/>
          <w:sz w:val="16"/>
        </w:rPr>
        <w:t>L’Associazione tratterà i dati personali che possono essere forniti direttamente da Lei, nonché quelli provenienti da fonti pubbliche o forniti da terzi per l’assolvimento di obblighi derivanti da sue richieste.</w:t>
      </w:r>
    </w:p>
    <w:p w:rsidR="000D479A" w:rsidRDefault="000D479A">
      <w:pPr>
        <w:spacing w:line="117" w:lineRule="exact"/>
        <w:rPr>
          <w:rFonts w:ascii="Times New Roman" w:eastAsia="Times New Roman" w:hAnsi="Times New Roman"/>
          <w:sz w:val="24"/>
        </w:rPr>
      </w:pPr>
    </w:p>
    <w:p w:rsidR="000D479A" w:rsidRDefault="00B43B10">
      <w:pPr>
        <w:spacing w:line="0" w:lineRule="atLeast"/>
        <w:ind w:left="40"/>
        <w:rPr>
          <w:rFonts w:ascii="Arial" w:eastAsia="Arial" w:hAnsi="Arial"/>
          <w:b/>
          <w:sz w:val="16"/>
        </w:rPr>
      </w:pPr>
      <w:r>
        <w:rPr>
          <w:rFonts w:ascii="Arial" w:eastAsia="Arial" w:hAnsi="Arial"/>
          <w:b/>
          <w:sz w:val="16"/>
        </w:rPr>
        <w:t>MODALITA’ DEL TRATTAMENTO</w:t>
      </w:r>
    </w:p>
    <w:p w:rsidR="000D479A" w:rsidRDefault="000D479A">
      <w:pPr>
        <w:spacing w:line="11" w:lineRule="exact"/>
        <w:rPr>
          <w:rFonts w:ascii="Times New Roman" w:eastAsia="Times New Roman" w:hAnsi="Times New Roman"/>
          <w:sz w:val="24"/>
        </w:rPr>
      </w:pPr>
    </w:p>
    <w:p w:rsidR="000D479A" w:rsidRDefault="00B43B10">
      <w:pPr>
        <w:spacing w:line="235" w:lineRule="auto"/>
        <w:ind w:right="20" w:firstLine="31"/>
        <w:jc w:val="both"/>
        <w:rPr>
          <w:rFonts w:ascii="Arial" w:eastAsia="Arial" w:hAnsi="Arial"/>
          <w:sz w:val="16"/>
        </w:rPr>
      </w:pPr>
      <w:r>
        <w:rPr>
          <w:rFonts w:ascii="Arial" w:eastAsia="Arial" w:hAnsi="Arial"/>
          <w:sz w:val="16"/>
        </w:rPr>
        <w:t>Il trattamento dei suoi dati avviene mediante strumenti manuali e/o automatizzati, con modalità strettamente correlate alle finalità sopra indicate e, comunque, in modo da garantire la sicurezza, la protezione e la riservatezza dei suoi dati.</w:t>
      </w:r>
    </w:p>
    <w:p w:rsidR="000D479A" w:rsidRDefault="000D479A">
      <w:pPr>
        <w:spacing w:line="117" w:lineRule="exact"/>
        <w:rPr>
          <w:rFonts w:ascii="Times New Roman" w:eastAsia="Times New Roman" w:hAnsi="Times New Roman"/>
          <w:sz w:val="24"/>
        </w:rPr>
      </w:pPr>
    </w:p>
    <w:p w:rsidR="000D479A" w:rsidRDefault="00B43B10">
      <w:pPr>
        <w:spacing w:line="0" w:lineRule="atLeast"/>
        <w:ind w:left="40"/>
        <w:rPr>
          <w:rFonts w:ascii="Arial" w:eastAsia="Arial" w:hAnsi="Arial"/>
          <w:b/>
          <w:sz w:val="16"/>
        </w:rPr>
      </w:pPr>
      <w:r>
        <w:rPr>
          <w:rFonts w:ascii="Arial" w:eastAsia="Arial" w:hAnsi="Arial"/>
          <w:b/>
          <w:sz w:val="16"/>
        </w:rPr>
        <w:t>SOGGETTI O CATEGORIE DI SOGGETTI AI QUALI I DATI PERSONALI POSSONO ESSERE COMUNICATI</w:t>
      </w:r>
    </w:p>
    <w:p w:rsidR="000D479A" w:rsidRDefault="000D479A">
      <w:pPr>
        <w:spacing w:line="11" w:lineRule="exact"/>
        <w:rPr>
          <w:rFonts w:ascii="Times New Roman" w:eastAsia="Times New Roman" w:hAnsi="Times New Roman"/>
          <w:sz w:val="24"/>
        </w:rPr>
      </w:pPr>
    </w:p>
    <w:p w:rsidR="000D479A" w:rsidRDefault="00B43B10">
      <w:pPr>
        <w:spacing w:line="268" w:lineRule="auto"/>
        <w:ind w:left="40" w:right="320"/>
        <w:rPr>
          <w:rFonts w:ascii="Arial" w:eastAsia="Arial" w:hAnsi="Arial"/>
          <w:sz w:val="16"/>
        </w:rPr>
      </w:pPr>
      <w:r>
        <w:rPr>
          <w:rFonts w:ascii="Arial" w:eastAsia="Arial" w:hAnsi="Arial"/>
          <w:sz w:val="16"/>
        </w:rPr>
        <w:t xml:space="preserve">Per il perseguimento delle suddette finalità l’Associazione può </w:t>
      </w:r>
      <w:r>
        <w:rPr>
          <w:rFonts w:ascii="Arial" w:eastAsia="Arial" w:hAnsi="Arial"/>
          <w:b/>
          <w:sz w:val="16"/>
        </w:rPr>
        <w:t>comunicare,</w:t>
      </w:r>
      <w:r>
        <w:rPr>
          <w:rFonts w:ascii="Arial" w:eastAsia="Arial" w:hAnsi="Arial"/>
          <w:sz w:val="16"/>
        </w:rPr>
        <w:t xml:space="preserve"> mediante trasmissione, i suoi dati a determinati soggetti , anche esteri, appartenenti alle categorie di cui alla nota n.(3).</w:t>
      </w:r>
    </w:p>
    <w:p w:rsidR="000D479A" w:rsidRDefault="000D479A">
      <w:pPr>
        <w:spacing w:line="4" w:lineRule="exact"/>
        <w:rPr>
          <w:rFonts w:ascii="Times New Roman" w:eastAsia="Times New Roman" w:hAnsi="Times New Roman"/>
          <w:sz w:val="24"/>
        </w:rPr>
      </w:pPr>
    </w:p>
    <w:p w:rsidR="000D479A" w:rsidRDefault="00B43B10">
      <w:pPr>
        <w:spacing w:line="0" w:lineRule="atLeast"/>
        <w:ind w:left="40"/>
        <w:rPr>
          <w:rFonts w:ascii="Arial" w:eastAsia="Arial" w:hAnsi="Arial"/>
          <w:sz w:val="16"/>
        </w:rPr>
      </w:pPr>
      <w:r>
        <w:rPr>
          <w:rFonts w:ascii="Arial" w:eastAsia="Arial" w:hAnsi="Arial"/>
          <w:sz w:val="16"/>
        </w:rPr>
        <w:t>I soggetti appartenenti a tali categorie utilizzeranno i dati ricevuti in qualità di autonomi "titolari".</w:t>
      </w:r>
    </w:p>
    <w:p w:rsidR="000D479A" w:rsidRDefault="000D479A">
      <w:pPr>
        <w:spacing w:line="6" w:lineRule="exact"/>
        <w:rPr>
          <w:rFonts w:ascii="Times New Roman" w:eastAsia="Times New Roman" w:hAnsi="Times New Roman"/>
          <w:sz w:val="24"/>
        </w:rPr>
      </w:pPr>
    </w:p>
    <w:p w:rsidR="000D479A" w:rsidRDefault="00B43B10">
      <w:pPr>
        <w:spacing w:line="237" w:lineRule="auto"/>
        <w:ind w:right="20" w:firstLine="31"/>
        <w:jc w:val="both"/>
        <w:rPr>
          <w:rFonts w:ascii="Arial" w:eastAsia="Arial" w:hAnsi="Arial"/>
          <w:sz w:val="16"/>
        </w:rPr>
      </w:pPr>
      <w:r>
        <w:rPr>
          <w:rFonts w:ascii="Arial" w:eastAsia="Arial" w:hAnsi="Arial"/>
          <w:sz w:val="16"/>
        </w:rPr>
        <w:t xml:space="preserve">L’associazione può </w:t>
      </w:r>
      <w:r>
        <w:rPr>
          <w:rFonts w:ascii="Arial" w:eastAsia="Arial" w:hAnsi="Arial"/>
          <w:b/>
          <w:sz w:val="16"/>
        </w:rPr>
        <w:t>diffondere</w:t>
      </w:r>
      <w:r>
        <w:rPr>
          <w:rFonts w:ascii="Arial" w:eastAsia="Arial" w:hAnsi="Arial"/>
          <w:sz w:val="16"/>
        </w:rPr>
        <w:t xml:space="preserve"> alcuni dei suoi dati personali strettamente necessari all’adempimento degli scopi e delle finalità proprie ell’Associazione, come ad esempio pubblicare sul sito dell’associazione o sui mezzi di comunicazione dell’Associazione stessa o di terzi i dati anagrafici in occasione, ad esempio di manifestazioni, gare sportive, o assegnazione di incarichi.</w:t>
      </w:r>
    </w:p>
    <w:p w:rsidR="000D479A" w:rsidRDefault="000D479A">
      <w:pPr>
        <w:spacing w:line="119" w:lineRule="exact"/>
        <w:rPr>
          <w:rFonts w:ascii="Times New Roman" w:eastAsia="Times New Roman" w:hAnsi="Times New Roman"/>
          <w:sz w:val="24"/>
        </w:rPr>
      </w:pPr>
    </w:p>
    <w:p w:rsidR="000D479A" w:rsidRDefault="00B43B10">
      <w:pPr>
        <w:spacing w:line="0" w:lineRule="atLeast"/>
        <w:ind w:left="40"/>
        <w:rPr>
          <w:rFonts w:ascii="Arial" w:eastAsia="Arial" w:hAnsi="Arial"/>
          <w:b/>
          <w:sz w:val="16"/>
        </w:rPr>
      </w:pPr>
      <w:r>
        <w:rPr>
          <w:rFonts w:ascii="Arial" w:eastAsia="Arial" w:hAnsi="Arial"/>
          <w:b/>
          <w:sz w:val="16"/>
        </w:rPr>
        <w:t>DIRITTI DELL’INTERESSATO</w:t>
      </w:r>
    </w:p>
    <w:p w:rsidR="000D479A" w:rsidRDefault="000D479A">
      <w:pPr>
        <w:spacing w:line="9" w:lineRule="exact"/>
        <w:rPr>
          <w:rFonts w:ascii="Times New Roman" w:eastAsia="Times New Roman" w:hAnsi="Times New Roman"/>
          <w:sz w:val="24"/>
        </w:rPr>
      </w:pPr>
    </w:p>
    <w:p w:rsidR="000D479A" w:rsidRDefault="00B43B10">
      <w:pPr>
        <w:spacing w:line="237" w:lineRule="auto"/>
        <w:ind w:firstLine="31"/>
        <w:jc w:val="both"/>
        <w:rPr>
          <w:rFonts w:ascii="Arial" w:eastAsia="Arial" w:hAnsi="Arial"/>
          <w:sz w:val="16"/>
        </w:rPr>
      </w:pPr>
      <w:r>
        <w:rPr>
          <w:rFonts w:ascii="Arial" w:eastAsia="Arial" w:hAnsi="Arial"/>
          <w:sz w:val="16"/>
        </w:rPr>
        <w:t xml:space="preserve">L’Associazione la informa che il GDPR garantisce l’esercizio di </w:t>
      </w:r>
      <w:r>
        <w:rPr>
          <w:rFonts w:ascii="Arial" w:eastAsia="Arial" w:hAnsi="Arial"/>
          <w:b/>
          <w:sz w:val="16"/>
        </w:rPr>
        <w:t>specifici diritti a sua tutela.</w:t>
      </w:r>
      <w:r>
        <w:rPr>
          <w:rFonts w:ascii="Arial" w:eastAsia="Arial" w:hAnsi="Arial"/>
          <w:sz w:val="16"/>
        </w:rPr>
        <w:t xml:space="preserve"> In particolare prevede un </w:t>
      </w:r>
      <w:r>
        <w:rPr>
          <w:rFonts w:ascii="Arial" w:eastAsia="Arial" w:hAnsi="Arial"/>
          <w:b/>
          <w:sz w:val="16"/>
        </w:rPr>
        <w:t>Diritto di accesso,</w:t>
      </w:r>
      <w:r>
        <w:rPr>
          <w:rFonts w:ascii="Arial" w:eastAsia="Arial" w:hAnsi="Arial"/>
          <w:sz w:val="16"/>
        </w:rPr>
        <w:t xml:space="preserve"> che le consente di avere la conferma se sia o meno in corso un trattamento di dati personali che la riguardano (art. 15 GDPR) e, in caso affermativo, di ottenere le informazioni previste dalla normativa nonché riceverne copia, alle condizioni di legge.</w:t>
      </w:r>
    </w:p>
    <w:p w:rsidR="000D479A" w:rsidRDefault="000D479A">
      <w:pPr>
        <w:spacing w:line="8" w:lineRule="exact"/>
        <w:rPr>
          <w:rFonts w:ascii="Times New Roman" w:eastAsia="Times New Roman" w:hAnsi="Times New Roman"/>
          <w:sz w:val="24"/>
        </w:rPr>
      </w:pPr>
    </w:p>
    <w:p w:rsidR="000D479A" w:rsidRDefault="00B43B10">
      <w:pPr>
        <w:spacing w:line="233" w:lineRule="auto"/>
        <w:ind w:firstLine="31"/>
        <w:rPr>
          <w:rFonts w:ascii="Arial" w:eastAsia="Arial" w:hAnsi="Arial"/>
          <w:b/>
          <w:sz w:val="16"/>
        </w:rPr>
      </w:pPr>
      <w:r>
        <w:rPr>
          <w:rFonts w:ascii="Arial" w:eastAsia="Arial" w:hAnsi="Arial"/>
          <w:sz w:val="16"/>
        </w:rPr>
        <w:t xml:space="preserve">Potrà inoltre esercitare i seguenti diritti </w:t>
      </w:r>
      <w:r>
        <w:rPr>
          <w:rFonts w:ascii="Arial" w:eastAsia="Arial" w:hAnsi="Arial"/>
          <w:b/>
          <w:sz w:val="16"/>
        </w:rPr>
        <w:t>Rettifica, Cancellazione (</w:t>
      </w:r>
      <w:r>
        <w:rPr>
          <w:rFonts w:ascii="Arial" w:eastAsia="Arial" w:hAnsi="Arial"/>
          <w:sz w:val="16"/>
        </w:rPr>
        <w:t xml:space="preserve">c.d. </w:t>
      </w:r>
      <w:r>
        <w:rPr>
          <w:rFonts w:ascii="Arial" w:eastAsia="Arial" w:hAnsi="Arial"/>
          <w:b/>
          <w:sz w:val="16"/>
        </w:rPr>
        <w:t>Diritto all’oblio), Limitazione al trattamento, Portabilità dei dati personali</w:t>
      </w:r>
      <w:r>
        <w:rPr>
          <w:rFonts w:ascii="Arial" w:eastAsia="Arial" w:hAnsi="Arial"/>
          <w:sz w:val="16"/>
        </w:rPr>
        <w:t xml:space="preserve"> </w:t>
      </w:r>
      <w:r>
        <w:rPr>
          <w:rFonts w:ascii="Arial" w:eastAsia="Arial" w:hAnsi="Arial"/>
          <w:b/>
          <w:sz w:val="16"/>
        </w:rPr>
        <w:t>Opposizione al trattamento.</w:t>
      </w:r>
    </w:p>
    <w:p w:rsidR="000D479A" w:rsidRDefault="000D479A">
      <w:pPr>
        <w:spacing w:line="10" w:lineRule="exact"/>
        <w:rPr>
          <w:rFonts w:ascii="Times New Roman" w:eastAsia="Times New Roman" w:hAnsi="Times New Roman"/>
          <w:sz w:val="24"/>
        </w:rPr>
      </w:pPr>
    </w:p>
    <w:p w:rsidR="000D479A" w:rsidRDefault="00B43B10">
      <w:pPr>
        <w:spacing w:line="233" w:lineRule="auto"/>
        <w:ind w:right="20" w:firstLine="31"/>
        <w:jc w:val="both"/>
        <w:rPr>
          <w:rFonts w:ascii="Arial" w:eastAsia="Arial" w:hAnsi="Arial"/>
          <w:b/>
          <w:sz w:val="16"/>
        </w:rPr>
      </w:pPr>
      <w:r>
        <w:rPr>
          <w:rFonts w:ascii="Arial" w:eastAsia="Arial" w:hAnsi="Arial"/>
          <w:b/>
          <w:sz w:val="16"/>
        </w:rPr>
        <w:t>In ogni caso, qualora il trattamento dei dati personali sia basato sul rilascio del consenso, l’Interessato ha il diritto di revocare tale consenso in qualsiasi momento. La revoca del consenso non pregiudica la liceità del trattamento effettuato prima della revoca stessa.</w:t>
      </w:r>
    </w:p>
    <w:p w:rsidR="000D479A" w:rsidRDefault="000D479A">
      <w:pPr>
        <w:spacing w:line="12" w:lineRule="exact"/>
        <w:rPr>
          <w:rFonts w:ascii="Times New Roman" w:eastAsia="Times New Roman" w:hAnsi="Times New Roman"/>
          <w:sz w:val="24"/>
        </w:rPr>
      </w:pPr>
    </w:p>
    <w:p w:rsidR="000D479A" w:rsidRDefault="00B43B10">
      <w:pPr>
        <w:spacing w:line="235" w:lineRule="auto"/>
        <w:ind w:firstLine="31"/>
        <w:jc w:val="both"/>
        <w:rPr>
          <w:rFonts w:ascii="Arial" w:eastAsia="Arial" w:hAnsi="Arial"/>
          <w:sz w:val="16"/>
        </w:rPr>
      </w:pPr>
      <w:r>
        <w:rPr>
          <w:rFonts w:ascii="Arial" w:eastAsia="Arial" w:hAnsi="Arial"/>
          <w:sz w:val="16"/>
        </w:rPr>
        <w:t>Per l’esercizio dei suoi diritti può inviare una specifica richiesta all’Associazione all’indirizzo indicato nel presente modulo avendo cura di allegare alla richiesta copia di un suo documento di identità e del codice fiscale o tramite posta elettronica al seguente indirizzo mail</w:t>
      </w:r>
      <w:r>
        <w:rPr>
          <w:rFonts w:ascii="Arial" w:eastAsia="Arial" w:hAnsi="Arial"/>
          <w:color w:val="FF0000"/>
          <w:sz w:val="16"/>
        </w:rPr>
        <w:t>:</w:t>
      </w:r>
      <w:r>
        <w:rPr>
          <w:rFonts w:ascii="Arial" w:eastAsia="Arial" w:hAnsi="Arial"/>
          <w:sz w:val="16"/>
        </w:rPr>
        <w:t xml:space="preserve"> bpbcral@virgilio.it Lei ha inoltre diritto di proporre </w:t>
      </w:r>
      <w:r>
        <w:rPr>
          <w:rFonts w:ascii="Arial" w:eastAsia="Arial" w:hAnsi="Arial"/>
          <w:b/>
          <w:sz w:val="16"/>
        </w:rPr>
        <w:t>reclamo</w:t>
      </w:r>
      <w:r>
        <w:rPr>
          <w:rFonts w:ascii="Arial" w:eastAsia="Arial" w:hAnsi="Arial"/>
          <w:sz w:val="16"/>
        </w:rPr>
        <w:t xml:space="preserve"> all’Autorità Garante per la protezione dei dati personali (www.garanteprivacy.it).</w:t>
      </w:r>
    </w:p>
    <w:p w:rsidR="000D479A" w:rsidRDefault="000D479A">
      <w:pPr>
        <w:spacing w:line="235" w:lineRule="auto"/>
        <w:ind w:firstLine="31"/>
        <w:jc w:val="both"/>
        <w:rPr>
          <w:rFonts w:ascii="Arial" w:eastAsia="Arial" w:hAnsi="Arial"/>
          <w:sz w:val="16"/>
        </w:rPr>
        <w:sectPr w:rsidR="000D479A">
          <w:pgSz w:w="11900" w:h="16836"/>
          <w:pgMar w:top="681" w:right="584" w:bottom="1440" w:left="560" w:header="0" w:footer="0" w:gutter="0"/>
          <w:cols w:space="0" w:equalWidth="0">
            <w:col w:w="10760"/>
          </w:cols>
          <w:docGrid w:linePitch="360"/>
        </w:sectPr>
      </w:pPr>
    </w:p>
    <w:p w:rsidR="000D479A" w:rsidRDefault="00B43B10">
      <w:pPr>
        <w:spacing w:line="0" w:lineRule="atLeast"/>
        <w:ind w:left="3060"/>
        <w:rPr>
          <w:rFonts w:ascii="Arial" w:eastAsia="Arial" w:hAnsi="Arial"/>
          <w:b/>
          <w:sz w:val="18"/>
        </w:rPr>
      </w:pPr>
      <w:bookmarkStart w:id="1" w:name="page2"/>
      <w:bookmarkEnd w:id="1"/>
      <w:r>
        <w:rPr>
          <w:rFonts w:ascii="Arial" w:eastAsia="Arial" w:hAnsi="Arial"/>
          <w:b/>
          <w:sz w:val="18"/>
        </w:rPr>
        <w:lastRenderedPageBreak/>
        <w:t>CONSENSO AL TRATTAMENTO DEI DATI PERSONALI</w:t>
      </w:r>
    </w:p>
    <w:p w:rsidR="000D479A" w:rsidRDefault="000D479A">
      <w:pPr>
        <w:spacing w:line="232" w:lineRule="exact"/>
        <w:rPr>
          <w:rFonts w:ascii="Times New Roman" w:eastAsia="Times New Roman" w:hAnsi="Times New Roman"/>
        </w:rPr>
      </w:pPr>
    </w:p>
    <w:p w:rsidR="000D479A" w:rsidRDefault="00B43B10">
      <w:pPr>
        <w:spacing w:line="0" w:lineRule="atLeast"/>
        <w:ind w:left="320"/>
        <w:rPr>
          <w:rFonts w:ascii="Arial" w:eastAsia="Arial" w:hAnsi="Arial"/>
          <w:sz w:val="16"/>
        </w:rPr>
      </w:pPr>
      <w:r>
        <w:rPr>
          <w:rFonts w:ascii="Arial" w:eastAsia="Arial" w:hAnsi="Arial"/>
          <w:sz w:val="16"/>
        </w:rPr>
        <w:t>In considerazione dell'informativa sopra riportata, io sottoscritto/a</w:t>
      </w:r>
    </w:p>
    <w:p w:rsidR="000D479A" w:rsidRDefault="0046371A">
      <w:pPr>
        <w:spacing w:line="20" w:lineRule="exact"/>
        <w:rPr>
          <w:rFonts w:ascii="Times New Roman" w:eastAsia="Times New Roman" w:hAnsi="Times New Roman"/>
        </w:rPr>
      </w:pPr>
      <w:r>
        <w:rPr>
          <w:rFonts w:ascii="Arial" w:eastAsia="Arial" w:hAnsi="Arial"/>
          <w:noProof/>
          <w:sz w:val="16"/>
        </w:rPr>
        <mc:AlternateContent>
          <mc:Choice Requires="wps">
            <w:drawing>
              <wp:anchor distT="0" distB="0" distL="114300" distR="114300" simplePos="0" relativeHeight="251653120" behindDoc="1" locked="0" layoutInCell="1" allowOverlap="1">
                <wp:simplePos x="0" y="0"/>
                <wp:positionH relativeFrom="column">
                  <wp:posOffset>183515</wp:posOffset>
                </wp:positionH>
                <wp:positionV relativeFrom="paragraph">
                  <wp:posOffset>174625</wp:posOffset>
                </wp:positionV>
                <wp:extent cx="6661785" cy="0"/>
                <wp:effectExtent l="5715" t="10160" r="9525" b="889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17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6F692"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5pt,13.75pt" to="53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" strokeweight=".48pt"/>
            </w:pict>
          </mc:Fallback>
        </mc:AlternateContent>
      </w:r>
      <w:r>
        <w:rPr>
          <w:rFonts w:ascii="Arial" w:eastAsia="Arial" w:hAnsi="Arial"/>
          <w:noProof/>
          <w:sz w:val="16"/>
        </w:rPr>
        <mc:AlternateContent>
          <mc:Choice Requires="wps">
            <w:drawing>
              <wp:anchor distT="0" distB="0" distL="114300" distR="114300" simplePos="0" relativeHeight="251654144" behindDoc="1" locked="0" layoutInCell="1" allowOverlap="1">
                <wp:simplePos x="0" y="0"/>
                <wp:positionH relativeFrom="column">
                  <wp:posOffset>5483860</wp:posOffset>
                </wp:positionH>
                <wp:positionV relativeFrom="paragraph">
                  <wp:posOffset>40640</wp:posOffset>
                </wp:positionV>
                <wp:extent cx="0" cy="137160"/>
                <wp:effectExtent l="10160" t="9525" r="8890" b="5715"/>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F2CD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8pt,3.2pt" to="431.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" strokeweight=".48pt"/>
            </w:pict>
          </mc:Fallback>
        </mc:AlternateContent>
      </w:r>
    </w:p>
    <w:p w:rsidR="000D479A" w:rsidRDefault="000D479A">
      <w:pPr>
        <w:spacing w:line="256" w:lineRule="exact"/>
        <w:rPr>
          <w:rFonts w:ascii="Times New Roman" w:eastAsia="Times New Roman" w:hAnsi="Times New Roman"/>
        </w:rPr>
      </w:pPr>
    </w:p>
    <w:p w:rsidR="000D479A" w:rsidRDefault="00B43B10">
      <w:pPr>
        <w:spacing w:line="0" w:lineRule="atLeast"/>
        <w:ind w:left="320"/>
        <w:rPr>
          <w:rFonts w:ascii="Arial" w:eastAsia="Arial" w:hAnsi="Arial"/>
          <w:i/>
          <w:sz w:val="12"/>
        </w:rPr>
      </w:pPr>
      <w:r>
        <w:rPr>
          <w:rFonts w:ascii="Arial" w:eastAsia="Arial" w:hAnsi="Arial"/>
          <w:i/>
          <w:sz w:val="12"/>
        </w:rPr>
        <w:t>NOME E COGNOME</w:t>
      </w:r>
    </w:p>
    <w:p w:rsidR="000D479A" w:rsidRDefault="000D479A">
      <w:pPr>
        <w:spacing w:line="54" w:lineRule="exact"/>
        <w:rPr>
          <w:rFonts w:ascii="Times New Roman" w:eastAsia="Times New Roman" w:hAnsi="Times New Roman"/>
        </w:rPr>
      </w:pPr>
    </w:p>
    <w:p w:rsidR="000D479A" w:rsidRDefault="00B43B10">
      <w:pPr>
        <w:spacing w:line="0" w:lineRule="atLeast"/>
        <w:ind w:left="320"/>
        <w:rPr>
          <w:rFonts w:ascii="Arial" w:eastAsia="Arial" w:hAnsi="Arial"/>
          <w:sz w:val="16"/>
        </w:rPr>
      </w:pPr>
      <w:r>
        <w:rPr>
          <w:rFonts w:ascii="Arial" w:eastAsia="Arial" w:hAnsi="Arial"/>
          <w:sz w:val="16"/>
        </w:rPr>
        <w:t>esprimo i seguenti consensi/dinieghi:</w:t>
      </w:r>
    </w:p>
    <w:p w:rsidR="000D479A" w:rsidRDefault="000D479A">
      <w:pPr>
        <w:spacing w:line="400" w:lineRule="exact"/>
        <w:rPr>
          <w:rFonts w:ascii="Times New Roman" w:eastAsia="Times New Roman" w:hAnsi="Times New Roman"/>
        </w:rPr>
      </w:pPr>
    </w:p>
    <w:p w:rsidR="000D479A" w:rsidRDefault="00B43B10">
      <w:pPr>
        <w:spacing w:line="0" w:lineRule="atLeast"/>
        <w:ind w:left="40"/>
        <w:rPr>
          <w:rFonts w:ascii="Arial" w:eastAsia="Arial" w:hAnsi="Arial"/>
          <w:sz w:val="16"/>
        </w:rPr>
      </w:pPr>
      <w:r>
        <w:rPr>
          <w:rFonts w:ascii="Arial" w:eastAsia="Arial" w:hAnsi="Arial"/>
          <w:b/>
          <w:sz w:val="18"/>
        </w:rPr>
        <w:t xml:space="preserve">1)  </w:t>
      </w:r>
      <w:r>
        <w:rPr>
          <w:rFonts w:ascii="Arial" w:eastAsia="Arial" w:hAnsi="Arial"/>
          <w:sz w:val="16"/>
        </w:rPr>
        <w:t>Comunicazione/diffusione  dei dati a terzi</w:t>
      </w:r>
      <w:r>
        <w:rPr>
          <w:rFonts w:ascii="Arial" w:eastAsia="Arial" w:hAnsi="Arial"/>
          <w:b/>
          <w:sz w:val="18"/>
        </w:rPr>
        <w:t xml:space="preserve"> </w:t>
      </w:r>
      <w:r>
        <w:rPr>
          <w:rFonts w:ascii="Arial" w:eastAsia="Arial" w:hAnsi="Arial"/>
          <w:sz w:val="16"/>
        </w:rPr>
        <w:t>nei limiti e per le finalità perseguite dall’Associazione e indicate nella presente informativa</w:t>
      </w:r>
    </w:p>
    <w:p w:rsidR="000D479A" w:rsidRDefault="0046371A">
      <w:pPr>
        <w:spacing w:line="20" w:lineRule="exact"/>
        <w:rPr>
          <w:rFonts w:ascii="Times New Roman" w:eastAsia="Times New Roman" w:hAnsi="Times New Roman"/>
        </w:rPr>
      </w:pPr>
      <w:r>
        <w:rPr>
          <w:rFonts w:ascii="Arial" w:eastAsia="Arial" w:hAnsi="Arial"/>
          <w:noProof/>
          <w:sz w:val="16"/>
        </w:rPr>
        <mc:AlternateContent>
          <mc:Choice Requires="wps">
            <w:drawing>
              <wp:anchor distT="0" distB="0" distL="114300" distR="114300" simplePos="0" relativeHeight="251655168" behindDoc="1" locked="0" layoutInCell="1" allowOverlap="1">
                <wp:simplePos x="0" y="0"/>
                <wp:positionH relativeFrom="column">
                  <wp:posOffset>1621155</wp:posOffset>
                </wp:positionH>
                <wp:positionV relativeFrom="paragraph">
                  <wp:posOffset>88265</wp:posOffset>
                </wp:positionV>
                <wp:extent cx="222250" cy="0"/>
                <wp:effectExtent l="5080" t="8890" r="10795" b="1016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4ED10"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65pt,6.95pt" to="145.1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" strokeweight=".48pt"/>
            </w:pict>
          </mc:Fallback>
        </mc:AlternateContent>
      </w:r>
      <w:r>
        <w:rPr>
          <w:rFonts w:ascii="Arial" w:eastAsia="Arial" w:hAnsi="Arial"/>
          <w:noProof/>
          <w:sz w:val="16"/>
        </w:rPr>
        <mc:AlternateContent>
          <mc:Choice Requires="wps">
            <w:drawing>
              <wp:anchor distT="0" distB="0" distL="114300" distR="114300" simplePos="0" relativeHeight="251656192" behindDoc="1" locked="0" layoutInCell="1" allowOverlap="1">
                <wp:simplePos x="0" y="0"/>
                <wp:positionH relativeFrom="column">
                  <wp:posOffset>1624330</wp:posOffset>
                </wp:positionH>
                <wp:positionV relativeFrom="paragraph">
                  <wp:posOffset>85090</wp:posOffset>
                </wp:positionV>
                <wp:extent cx="0" cy="144780"/>
                <wp:effectExtent l="8255" t="5715" r="10795" b="1143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7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2818B"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9pt,6.7pt" to="127.9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" strokeweight=".16931mm"/>
            </w:pict>
          </mc:Fallback>
        </mc:AlternateContent>
      </w:r>
      <w:r>
        <w:rPr>
          <w:rFonts w:ascii="Arial" w:eastAsia="Arial" w:hAnsi="Arial"/>
          <w:noProof/>
          <w:sz w:val="16"/>
        </w:rPr>
        <mc:AlternateContent>
          <mc:Choice Requires="wps">
            <w:drawing>
              <wp:anchor distT="0" distB="0" distL="114300" distR="114300" simplePos="0" relativeHeight="251657216" behindDoc="1" locked="0" layoutInCell="1" allowOverlap="1">
                <wp:simplePos x="0" y="0"/>
                <wp:positionH relativeFrom="column">
                  <wp:posOffset>1621155</wp:posOffset>
                </wp:positionH>
                <wp:positionV relativeFrom="paragraph">
                  <wp:posOffset>226695</wp:posOffset>
                </wp:positionV>
                <wp:extent cx="222250" cy="0"/>
                <wp:effectExtent l="5080" t="13970" r="10795" b="508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9EE3A"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65pt,17.85pt" to="145.1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" strokeweight=".48pt"/>
            </w:pict>
          </mc:Fallback>
        </mc:AlternateContent>
      </w:r>
      <w:r>
        <w:rPr>
          <w:rFonts w:ascii="Arial" w:eastAsia="Arial" w:hAnsi="Arial"/>
          <w:noProof/>
          <w:sz w:val="16"/>
        </w:rPr>
        <mc:AlternateContent>
          <mc:Choice Requires="wps">
            <w:drawing>
              <wp:anchor distT="0" distB="0" distL="114300" distR="114300" simplePos="0" relativeHeight="251658240" behindDoc="1" locked="0" layoutInCell="1" allowOverlap="1">
                <wp:simplePos x="0" y="0"/>
                <wp:positionH relativeFrom="column">
                  <wp:posOffset>1840230</wp:posOffset>
                </wp:positionH>
                <wp:positionV relativeFrom="paragraph">
                  <wp:posOffset>85090</wp:posOffset>
                </wp:positionV>
                <wp:extent cx="0" cy="144780"/>
                <wp:effectExtent l="5080" t="5715" r="13970" b="1143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7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7D17B"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9pt,6.7pt" to="144.9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" strokeweight=".48pt"/>
            </w:pict>
          </mc:Fallback>
        </mc:AlternateContent>
      </w:r>
    </w:p>
    <w:p w:rsidR="000D479A" w:rsidRDefault="000D479A">
      <w:pPr>
        <w:spacing w:line="94" w:lineRule="exact"/>
        <w:rPr>
          <w:rFonts w:ascii="Times New Roman" w:eastAsia="Times New Roman" w:hAnsi="Times New Roman"/>
        </w:rPr>
      </w:pPr>
    </w:p>
    <w:tbl>
      <w:tblPr>
        <w:tblW w:w="0" w:type="auto"/>
        <w:tblInd w:w="3020" w:type="dxa"/>
        <w:tblLayout w:type="fixed"/>
        <w:tblCellMar>
          <w:left w:w="0" w:type="dxa"/>
          <w:right w:w="0" w:type="dxa"/>
        </w:tblCellMar>
        <w:tblLook w:val="0000" w:firstRow="0" w:lastRow="0" w:firstColumn="0" w:lastColumn="0" w:noHBand="0" w:noVBand="0"/>
      </w:tblPr>
      <w:tblGrid>
        <w:gridCol w:w="3800"/>
        <w:gridCol w:w="340"/>
        <w:gridCol w:w="1940"/>
      </w:tblGrid>
      <w:tr w:rsidR="000D479A">
        <w:trPr>
          <w:trHeight w:val="218"/>
        </w:trPr>
        <w:tc>
          <w:tcPr>
            <w:tcW w:w="3800" w:type="dxa"/>
            <w:tcBorders>
              <w:right w:val="single" w:sz="8" w:space="0" w:color="auto"/>
            </w:tcBorders>
            <w:shd w:val="clear" w:color="auto" w:fill="auto"/>
            <w:vAlign w:val="bottom"/>
          </w:tcPr>
          <w:p w:rsidR="000D479A" w:rsidRDefault="00B43B10">
            <w:pPr>
              <w:spacing w:line="0" w:lineRule="atLeast"/>
              <w:rPr>
                <w:rFonts w:ascii="Arial" w:eastAsia="Arial" w:hAnsi="Arial"/>
                <w:b/>
                <w:sz w:val="18"/>
              </w:rPr>
            </w:pPr>
            <w:r>
              <w:rPr>
                <w:rFonts w:ascii="Arial" w:eastAsia="Arial" w:hAnsi="Arial"/>
                <w:b/>
                <w:sz w:val="18"/>
              </w:rPr>
              <w:t>DO IL CONSENSO</w:t>
            </w:r>
          </w:p>
        </w:tc>
        <w:tc>
          <w:tcPr>
            <w:tcW w:w="340" w:type="dxa"/>
            <w:tcBorders>
              <w:top w:val="single" w:sz="8" w:space="0" w:color="auto"/>
              <w:bottom w:val="single" w:sz="8" w:space="0" w:color="auto"/>
              <w:right w:val="single" w:sz="8" w:space="0" w:color="auto"/>
            </w:tcBorders>
            <w:shd w:val="clear" w:color="auto" w:fill="auto"/>
            <w:vAlign w:val="bottom"/>
          </w:tcPr>
          <w:p w:rsidR="000D479A" w:rsidRDefault="000D479A">
            <w:pPr>
              <w:spacing w:line="0" w:lineRule="atLeast"/>
              <w:rPr>
                <w:rFonts w:ascii="Times New Roman" w:eastAsia="Times New Roman" w:hAnsi="Times New Roman"/>
                <w:sz w:val="18"/>
              </w:rPr>
            </w:pPr>
          </w:p>
        </w:tc>
        <w:tc>
          <w:tcPr>
            <w:tcW w:w="1940" w:type="dxa"/>
            <w:shd w:val="clear" w:color="auto" w:fill="auto"/>
            <w:vAlign w:val="bottom"/>
          </w:tcPr>
          <w:p w:rsidR="000D479A" w:rsidRDefault="00B43B10">
            <w:pPr>
              <w:spacing w:line="0" w:lineRule="atLeast"/>
              <w:ind w:left="120"/>
              <w:rPr>
                <w:rFonts w:ascii="Arial" w:eastAsia="Arial" w:hAnsi="Arial"/>
                <w:b/>
                <w:w w:val="98"/>
                <w:sz w:val="18"/>
              </w:rPr>
            </w:pPr>
            <w:r>
              <w:rPr>
                <w:rFonts w:ascii="Arial" w:eastAsia="Arial" w:hAnsi="Arial"/>
                <w:b/>
                <w:w w:val="98"/>
                <w:sz w:val="18"/>
              </w:rPr>
              <w:t>NEGO IL CONSENSO</w:t>
            </w:r>
          </w:p>
        </w:tc>
      </w:tr>
    </w:tbl>
    <w:p w:rsidR="000D479A" w:rsidRDefault="000D479A">
      <w:pPr>
        <w:spacing w:line="324" w:lineRule="exact"/>
        <w:rPr>
          <w:rFonts w:ascii="Times New Roman" w:eastAsia="Times New Roman" w:hAnsi="Times New Roman"/>
        </w:rPr>
      </w:pPr>
    </w:p>
    <w:p w:rsidR="000D479A" w:rsidRDefault="00B43B10">
      <w:pPr>
        <w:numPr>
          <w:ilvl w:val="0"/>
          <w:numId w:val="2"/>
        </w:numPr>
        <w:tabs>
          <w:tab w:val="left" w:pos="320"/>
        </w:tabs>
        <w:spacing w:line="226" w:lineRule="auto"/>
        <w:ind w:left="320" w:right="300" w:hanging="282"/>
        <w:jc w:val="both"/>
        <w:rPr>
          <w:rFonts w:ascii="Arial" w:eastAsia="Arial" w:hAnsi="Arial"/>
          <w:b/>
          <w:sz w:val="18"/>
        </w:rPr>
      </w:pPr>
      <w:r>
        <w:rPr>
          <w:rFonts w:ascii="Arial" w:eastAsia="Arial" w:hAnsi="Arial"/>
          <w:sz w:val="16"/>
        </w:rPr>
        <w:t>Trattamento dei dati particolari da parte dell’ Associazione - ivi compresa la comunicazione ai soggetti terzi di cui alla nota n.(3), per i correlati trattamenti - esclusivamente per l'esecuzione o la gestione di specifiche operazioni o servizi da me richiesti, consapevole che, in mancanza di tale consenso, l’Associazione non potrà eseguire quelle operazioni che richiedono tali trattamenti o comunicazioni</w:t>
      </w:r>
    </w:p>
    <w:p w:rsidR="000D479A" w:rsidRDefault="0046371A">
      <w:pPr>
        <w:spacing w:line="20" w:lineRule="exact"/>
        <w:rPr>
          <w:rFonts w:ascii="Times New Roman" w:eastAsia="Times New Roman" w:hAnsi="Times New Roman"/>
        </w:rPr>
      </w:pPr>
      <w:r>
        <w:rPr>
          <w:rFonts w:ascii="Arial" w:eastAsia="Arial" w:hAnsi="Arial"/>
          <w:b/>
          <w:noProof/>
          <w:sz w:val="18"/>
        </w:rPr>
        <mc:AlternateContent>
          <mc:Choice Requires="wps">
            <w:drawing>
              <wp:anchor distT="0" distB="0" distL="114300" distR="114300" simplePos="0" relativeHeight="251659264" behindDoc="1" locked="0" layoutInCell="1" allowOverlap="1">
                <wp:simplePos x="0" y="0"/>
                <wp:positionH relativeFrom="column">
                  <wp:posOffset>1621155</wp:posOffset>
                </wp:positionH>
                <wp:positionV relativeFrom="paragraph">
                  <wp:posOffset>52070</wp:posOffset>
                </wp:positionV>
                <wp:extent cx="222250" cy="0"/>
                <wp:effectExtent l="5080" t="13335" r="10795" b="5715"/>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979F6"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65pt,4.1pt" to="145.1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" strokeweight=".48pt"/>
            </w:pict>
          </mc:Fallback>
        </mc:AlternateContent>
      </w:r>
      <w:r>
        <w:rPr>
          <w:rFonts w:ascii="Arial" w:eastAsia="Arial" w:hAnsi="Arial"/>
          <w:b/>
          <w:noProof/>
          <w:sz w:val="18"/>
        </w:rPr>
        <mc:AlternateContent>
          <mc:Choice Requires="wps">
            <w:drawing>
              <wp:anchor distT="0" distB="0" distL="114300" distR="114300" simplePos="0" relativeHeight="251660288" behindDoc="1" locked="0" layoutInCell="1" allowOverlap="1">
                <wp:simplePos x="0" y="0"/>
                <wp:positionH relativeFrom="column">
                  <wp:posOffset>1624330</wp:posOffset>
                </wp:positionH>
                <wp:positionV relativeFrom="paragraph">
                  <wp:posOffset>49530</wp:posOffset>
                </wp:positionV>
                <wp:extent cx="0" cy="142875"/>
                <wp:effectExtent l="8255" t="10795" r="10795" b="825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9E0CC" id="Line 1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9pt,3.9pt" to="127.9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" strokeweight=".16931mm"/>
            </w:pict>
          </mc:Fallback>
        </mc:AlternateContent>
      </w:r>
      <w:r>
        <w:rPr>
          <w:rFonts w:ascii="Arial" w:eastAsia="Arial" w:hAnsi="Arial"/>
          <w:b/>
          <w:noProof/>
          <w:sz w:val="18"/>
        </w:rPr>
        <mc:AlternateContent>
          <mc:Choice Requires="wps">
            <w:drawing>
              <wp:anchor distT="0" distB="0" distL="114300" distR="114300" simplePos="0" relativeHeight="251661312" behindDoc="1" locked="0" layoutInCell="1" allowOverlap="1">
                <wp:simplePos x="0" y="0"/>
                <wp:positionH relativeFrom="column">
                  <wp:posOffset>1621155</wp:posOffset>
                </wp:positionH>
                <wp:positionV relativeFrom="paragraph">
                  <wp:posOffset>189230</wp:posOffset>
                </wp:positionV>
                <wp:extent cx="222250" cy="0"/>
                <wp:effectExtent l="5080" t="7620" r="10795" b="1143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19F80" id="Line 1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65pt,14.9pt" to="145.1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" strokeweight=".48pt"/>
            </w:pict>
          </mc:Fallback>
        </mc:AlternateContent>
      </w:r>
      <w:r>
        <w:rPr>
          <w:rFonts w:ascii="Arial" w:eastAsia="Arial" w:hAnsi="Arial"/>
          <w:b/>
          <w:noProof/>
          <w:sz w:val="18"/>
        </w:rPr>
        <mc:AlternateContent>
          <mc:Choice Requires="wps">
            <w:drawing>
              <wp:anchor distT="0" distB="0" distL="114300" distR="114300" simplePos="0" relativeHeight="251662336" behindDoc="1" locked="0" layoutInCell="1" allowOverlap="1">
                <wp:simplePos x="0" y="0"/>
                <wp:positionH relativeFrom="column">
                  <wp:posOffset>1840230</wp:posOffset>
                </wp:positionH>
                <wp:positionV relativeFrom="paragraph">
                  <wp:posOffset>49530</wp:posOffset>
                </wp:positionV>
                <wp:extent cx="0" cy="142875"/>
                <wp:effectExtent l="5080" t="10795" r="13970" b="8255"/>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94BDB" id="Line 1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9pt,3.9pt" to="144.9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" strokeweight=".48pt"/>
            </w:pict>
          </mc:Fallback>
        </mc:AlternateContent>
      </w:r>
    </w:p>
    <w:p w:rsidR="000D479A" w:rsidRDefault="000D479A">
      <w:pPr>
        <w:spacing w:line="38" w:lineRule="exact"/>
        <w:rPr>
          <w:rFonts w:ascii="Times New Roman" w:eastAsia="Times New Roman" w:hAnsi="Times New Roman"/>
        </w:rPr>
      </w:pPr>
    </w:p>
    <w:tbl>
      <w:tblPr>
        <w:tblW w:w="0" w:type="auto"/>
        <w:tblInd w:w="3020" w:type="dxa"/>
        <w:tblLayout w:type="fixed"/>
        <w:tblCellMar>
          <w:left w:w="0" w:type="dxa"/>
          <w:right w:w="0" w:type="dxa"/>
        </w:tblCellMar>
        <w:tblLook w:val="0000" w:firstRow="0" w:lastRow="0" w:firstColumn="0" w:lastColumn="0" w:noHBand="0" w:noVBand="0"/>
      </w:tblPr>
      <w:tblGrid>
        <w:gridCol w:w="3800"/>
        <w:gridCol w:w="340"/>
        <w:gridCol w:w="1940"/>
      </w:tblGrid>
      <w:tr w:rsidR="000D479A">
        <w:trPr>
          <w:trHeight w:val="216"/>
        </w:trPr>
        <w:tc>
          <w:tcPr>
            <w:tcW w:w="3800" w:type="dxa"/>
            <w:tcBorders>
              <w:right w:val="single" w:sz="8" w:space="0" w:color="auto"/>
            </w:tcBorders>
            <w:shd w:val="clear" w:color="auto" w:fill="auto"/>
            <w:vAlign w:val="bottom"/>
          </w:tcPr>
          <w:p w:rsidR="000D479A" w:rsidRDefault="00B43B10">
            <w:pPr>
              <w:spacing w:line="0" w:lineRule="atLeast"/>
              <w:rPr>
                <w:rFonts w:ascii="Arial" w:eastAsia="Arial" w:hAnsi="Arial"/>
                <w:b/>
                <w:sz w:val="18"/>
              </w:rPr>
            </w:pPr>
            <w:r>
              <w:rPr>
                <w:rFonts w:ascii="Arial" w:eastAsia="Arial" w:hAnsi="Arial"/>
                <w:b/>
                <w:sz w:val="18"/>
              </w:rPr>
              <w:t>DO IL CONSENSO</w:t>
            </w:r>
          </w:p>
        </w:tc>
        <w:tc>
          <w:tcPr>
            <w:tcW w:w="340" w:type="dxa"/>
            <w:tcBorders>
              <w:top w:val="single" w:sz="8" w:space="0" w:color="auto"/>
              <w:bottom w:val="single" w:sz="8" w:space="0" w:color="auto"/>
              <w:right w:val="single" w:sz="8" w:space="0" w:color="auto"/>
            </w:tcBorders>
            <w:shd w:val="clear" w:color="auto" w:fill="auto"/>
            <w:vAlign w:val="bottom"/>
          </w:tcPr>
          <w:p w:rsidR="000D479A" w:rsidRDefault="000D479A">
            <w:pPr>
              <w:spacing w:line="0" w:lineRule="atLeast"/>
              <w:rPr>
                <w:rFonts w:ascii="Times New Roman" w:eastAsia="Times New Roman" w:hAnsi="Times New Roman"/>
                <w:sz w:val="18"/>
              </w:rPr>
            </w:pPr>
          </w:p>
        </w:tc>
        <w:tc>
          <w:tcPr>
            <w:tcW w:w="1940" w:type="dxa"/>
            <w:shd w:val="clear" w:color="auto" w:fill="auto"/>
            <w:vAlign w:val="bottom"/>
          </w:tcPr>
          <w:p w:rsidR="000D479A" w:rsidRDefault="00B43B10">
            <w:pPr>
              <w:spacing w:line="0" w:lineRule="atLeast"/>
              <w:ind w:left="120"/>
              <w:rPr>
                <w:rFonts w:ascii="Arial" w:eastAsia="Arial" w:hAnsi="Arial"/>
                <w:b/>
                <w:w w:val="98"/>
                <w:sz w:val="18"/>
              </w:rPr>
            </w:pPr>
            <w:r>
              <w:rPr>
                <w:rFonts w:ascii="Arial" w:eastAsia="Arial" w:hAnsi="Arial"/>
                <w:b/>
                <w:w w:val="98"/>
                <w:sz w:val="18"/>
              </w:rPr>
              <w:t>NEGO IL CONSENSO</w:t>
            </w:r>
          </w:p>
        </w:tc>
      </w:tr>
    </w:tbl>
    <w:p w:rsidR="000D479A" w:rsidRDefault="000D479A">
      <w:pPr>
        <w:spacing w:line="200" w:lineRule="exact"/>
        <w:rPr>
          <w:rFonts w:ascii="Times New Roman" w:eastAsia="Times New Roman" w:hAnsi="Times New Roman"/>
        </w:rPr>
      </w:pPr>
    </w:p>
    <w:p w:rsidR="000D479A" w:rsidRDefault="000D479A">
      <w:pPr>
        <w:spacing w:line="325" w:lineRule="exact"/>
        <w:rPr>
          <w:rFonts w:ascii="Times New Roman" w:eastAsia="Times New Roman" w:hAnsi="Times New Roman"/>
        </w:rPr>
      </w:pPr>
    </w:p>
    <w:p w:rsidR="000D479A" w:rsidRDefault="00B43B10">
      <w:pPr>
        <w:spacing w:line="0" w:lineRule="atLeast"/>
        <w:rPr>
          <w:rFonts w:ascii="Arial" w:eastAsia="Arial" w:hAnsi="Arial"/>
          <w:sz w:val="16"/>
        </w:rPr>
      </w:pPr>
      <w:r>
        <w:rPr>
          <w:rFonts w:ascii="Arial" w:eastAsia="Arial" w:hAnsi="Arial"/>
          <w:sz w:val="16"/>
        </w:rPr>
        <w:t>DATA ______________________________________</w:t>
      </w:r>
    </w:p>
    <w:p w:rsidR="000D479A" w:rsidRDefault="000D479A">
      <w:pPr>
        <w:spacing w:line="2" w:lineRule="exact"/>
        <w:rPr>
          <w:rFonts w:ascii="Times New Roman" w:eastAsia="Times New Roman" w:hAnsi="Times New Roman"/>
        </w:rPr>
      </w:pPr>
    </w:p>
    <w:p w:rsidR="00B7682B" w:rsidRDefault="00B7682B" w:rsidP="00B7682B">
      <w:pPr>
        <w:spacing w:line="0" w:lineRule="atLeast"/>
        <w:ind w:left="6946"/>
        <w:rPr>
          <w:rFonts w:ascii="Lucida Console" w:eastAsia="Lucida Console" w:hAnsi="Lucida Console"/>
          <w:b/>
          <w:color w:val="1F1F1F"/>
          <w:sz w:val="24"/>
        </w:rPr>
      </w:pPr>
    </w:p>
    <w:p w:rsidR="00B7682B" w:rsidRDefault="00B7682B" w:rsidP="00B7682B">
      <w:pPr>
        <w:spacing w:line="0" w:lineRule="atLeast"/>
        <w:ind w:left="6804"/>
        <w:rPr>
          <w:rFonts w:ascii="Lucida Console" w:eastAsia="Lucida Console" w:hAnsi="Lucida Console"/>
          <w:b/>
          <w:color w:val="1F1F1F"/>
          <w:sz w:val="24"/>
        </w:rPr>
      </w:pPr>
      <w:r>
        <w:rPr>
          <w:rFonts w:ascii="Lucida Console" w:eastAsia="Lucida Console" w:hAnsi="Lucida Console"/>
          <w:b/>
          <w:color w:val="1F1F1F"/>
          <w:sz w:val="24"/>
        </w:rPr>
        <w:t>FIRMA</w:t>
      </w:r>
    </w:p>
    <w:p w:rsidR="00B7682B" w:rsidRDefault="00B7682B" w:rsidP="00B7682B">
      <w:pPr>
        <w:spacing w:line="0" w:lineRule="atLeast"/>
        <w:ind w:left="6804"/>
        <w:rPr>
          <w:rFonts w:ascii="Lucida Console" w:eastAsia="Lucida Console" w:hAnsi="Lucida Console"/>
          <w:b/>
          <w:color w:val="1F1F1F"/>
          <w:sz w:val="24"/>
        </w:rPr>
      </w:pPr>
    </w:p>
    <w:p w:rsidR="00B7682B" w:rsidRDefault="00B7682B" w:rsidP="00B7682B">
      <w:pPr>
        <w:spacing w:line="0" w:lineRule="atLeast"/>
        <w:ind w:left="5529"/>
        <w:rPr>
          <w:rFonts w:ascii="Arial" w:eastAsia="Arial" w:hAnsi="Arial"/>
          <w:sz w:val="16"/>
        </w:rPr>
      </w:pPr>
      <w:r>
        <w:rPr>
          <w:rFonts w:ascii="Arial" w:eastAsia="Arial" w:hAnsi="Arial"/>
          <w:sz w:val="16"/>
        </w:rPr>
        <w:t>_____________________________________</w:t>
      </w:r>
    </w:p>
    <w:p w:rsidR="00B7682B" w:rsidRPr="00B7682B" w:rsidRDefault="00B7682B" w:rsidP="00B7682B">
      <w:pPr>
        <w:spacing w:line="0" w:lineRule="atLeast"/>
        <w:ind w:left="5670"/>
        <w:rPr>
          <w:rFonts w:ascii="Lucida Console" w:eastAsia="Lucida Console" w:hAnsi="Lucida Console"/>
          <w:b/>
          <w:color w:val="1F1F1F"/>
          <w:sz w:val="24"/>
        </w:rPr>
      </w:pPr>
    </w:p>
    <w:p w:rsidR="00B7682B" w:rsidRDefault="00B7682B">
      <w:pPr>
        <w:spacing w:line="0" w:lineRule="atLeast"/>
        <w:ind w:left="880"/>
        <w:rPr>
          <w:rFonts w:ascii="Arial" w:eastAsia="Arial" w:hAnsi="Arial"/>
          <w:b/>
          <w:sz w:val="26"/>
        </w:rPr>
      </w:pPr>
    </w:p>
    <w:p w:rsidR="000D479A" w:rsidRDefault="00B43B10">
      <w:pPr>
        <w:spacing w:line="0" w:lineRule="atLeast"/>
        <w:ind w:left="880"/>
        <w:rPr>
          <w:rFonts w:ascii="Arial" w:eastAsia="Arial" w:hAnsi="Arial"/>
          <w:b/>
          <w:sz w:val="26"/>
        </w:rPr>
      </w:pPr>
      <w:r>
        <w:rPr>
          <w:rFonts w:ascii="Arial" w:eastAsia="Arial" w:hAnsi="Arial"/>
          <w:b/>
          <w:sz w:val="26"/>
        </w:rPr>
        <w:t>NOTE</w:t>
      </w:r>
    </w:p>
    <w:p w:rsidR="000D479A" w:rsidRDefault="000D479A">
      <w:pPr>
        <w:spacing w:line="98" w:lineRule="exact"/>
        <w:rPr>
          <w:rFonts w:ascii="Times New Roman" w:eastAsia="Times New Roman" w:hAnsi="Times New Roman"/>
        </w:rPr>
      </w:pPr>
    </w:p>
    <w:p w:rsidR="000D479A" w:rsidRDefault="00B43B10">
      <w:pPr>
        <w:numPr>
          <w:ilvl w:val="0"/>
          <w:numId w:val="3"/>
        </w:numPr>
        <w:tabs>
          <w:tab w:val="left" w:pos="532"/>
        </w:tabs>
        <w:spacing w:line="237" w:lineRule="auto"/>
        <w:ind w:left="940" w:hanging="902"/>
        <w:rPr>
          <w:rFonts w:ascii="Arial" w:eastAsia="Arial" w:hAnsi="Arial"/>
          <w:sz w:val="18"/>
        </w:rPr>
      </w:pPr>
      <w:r>
        <w:rPr>
          <w:rFonts w:ascii="Arial" w:eastAsia="Arial" w:hAnsi="Arial"/>
          <w:sz w:val="16"/>
        </w:rPr>
        <w:t>-Per trattamento s’intende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 (articolo 4 del GDPR).</w:t>
      </w:r>
    </w:p>
    <w:p w:rsidR="000D479A" w:rsidRDefault="000D479A">
      <w:pPr>
        <w:spacing w:line="10" w:lineRule="exact"/>
        <w:rPr>
          <w:rFonts w:ascii="Arial" w:eastAsia="Arial" w:hAnsi="Arial"/>
          <w:sz w:val="18"/>
        </w:rPr>
      </w:pPr>
    </w:p>
    <w:p w:rsidR="000D479A" w:rsidRDefault="00B43B10">
      <w:pPr>
        <w:numPr>
          <w:ilvl w:val="0"/>
          <w:numId w:val="3"/>
        </w:numPr>
        <w:tabs>
          <w:tab w:val="left" w:pos="532"/>
        </w:tabs>
        <w:spacing w:line="236" w:lineRule="auto"/>
        <w:ind w:left="940" w:right="20" w:hanging="902"/>
        <w:rPr>
          <w:rFonts w:ascii="Arial" w:eastAsia="Arial" w:hAnsi="Arial"/>
          <w:sz w:val="18"/>
        </w:rPr>
      </w:pPr>
      <w:r>
        <w:rPr>
          <w:rFonts w:ascii="Arial" w:eastAsia="Arial" w:hAnsi="Arial"/>
          <w:sz w:val="16"/>
        </w:rPr>
        <w:t>-Per “categorie particolari” di dati personali s’intendono i dati che rivelino l'origine razziale o etnica, le opinioni politiche, le convinzioni religiose o filosofiche, o l'appartenenza sindacale, nonché i dati genetici, i dati biometrici intesi a identificare in modo univoco una persona fisica, i dati relativi alla salute o alla vita sessuale o all'orientamento sessuale della persona (articolo 9 del GDPR).</w:t>
      </w:r>
    </w:p>
    <w:p w:rsidR="000D479A" w:rsidRDefault="00B43B10">
      <w:pPr>
        <w:numPr>
          <w:ilvl w:val="0"/>
          <w:numId w:val="3"/>
        </w:numPr>
        <w:tabs>
          <w:tab w:val="left" w:pos="540"/>
        </w:tabs>
        <w:spacing w:line="214" w:lineRule="auto"/>
        <w:ind w:left="540" w:hanging="502"/>
        <w:rPr>
          <w:rFonts w:ascii="Arial" w:eastAsia="Arial" w:hAnsi="Arial"/>
          <w:sz w:val="18"/>
        </w:rPr>
      </w:pPr>
      <w:r>
        <w:rPr>
          <w:rFonts w:ascii="Arial" w:eastAsia="Arial" w:hAnsi="Arial"/>
          <w:sz w:val="16"/>
        </w:rPr>
        <w:t>A -   Categorie di soggetti ai quali possono essere comunicati i dati personali per il perseguimento di finalità dell’Associazione:</w:t>
      </w:r>
    </w:p>
    <w:p w:rsidR="000D479A" w:rsidRDefault="000D479A">
      <w:pPr>
        <w:spacing w:line="25" w:lineRule="exact"/>
        <w:rPr>
          <w:rFonts w:ascii="Arial" w:eastAsia="Arial" w:hAnsi="Arial"/>
          <w:sz w:val="18"/>
        </w:rPr>
      </w:pPr>
    </w:p>
    <w:p w:rsidR="000D479A" w:rsidRDefault="00B43B10">
      <w:pPr>
        <w:numPr>
          <w:ilvl w:val="1"/>
          <w:numId w:val="3"/>
        </w:numPr>
        <w:tabs>
          <w:tab w:val="left" w:pos="1400"/>
        </w:tabs>
        <w:spacing w:line="217" w:lineRule="auto"/>
        <w:ind w:left="1400" w:hanging="304"/>
        <w:rPr>
          <w:rFonts w:ascii="Symbol" w:eastAsia="Symbol" w:hAnsi="Symbol"/>
        </w:rPr>
      </w:pPr>
      <w:r>
        <w:rPr>
          <w:rFonts w:ascii="Arial" w:eastAsia="Arial" w:hAnsi="Arial"/>
          <w:sz w:val="16"/>
        </w:rPr>
        <w:t>Agenzie di Viaggio</w:t>
      </w:r>
    </w:p>
    <w:p w:rsidR="000D479A" w:rsidRDefault="000D479A">
      <w:pPr>
        <w:spacing w:line="24" w:lineRule="exact"/>
        <w:rPr>
          <w:rFonts w:ascii="Symbol" w:eastAsia="Symbol" w:hAnsi="Symbol"/>
        </w:rPr>
      </w:pPr>
    </w:p>
    <w:p w:rsidR="000D479A" w:rsidRDefault="00B43B10">
      <w:pPr>
        <w:numPr>
          <w:ilvl w:val="1"/>
          <w:numId w:val="3"/>
        </w:numPr>
        <w:tabs>
          <w:tab w:val="left" w:pos="1400"/>
        </w:tabs>
        <w:spacing w:line="215" w:lineRule="auto"/>
        <w:ind w:left="1400" w:hanging="304"/>
        <w:rPr>
          <w:rFonts w:ascii="Symbol" w:eastAsia="Symbol" w:hAnsi="Symbol"/>
        </w:rPr>
      </w:pPr>
      <w:r>
        <w:rPr>
          <w:rFonts w:ascii="Arial" w:eastAsia="Arial" w:hAnsi="Arial"/>
          <w:sz w:val="16"/>
        </w:rPr>
        <w:t>Compagnie assicurative</w:t>
      </w:r>
    </w:p>
    <w:p w:rsidR="000D479A" w:rsidRDefault="000D479A">
      <w:pPr>
        <w:spacing w:line="25" w:lineRule="exact"/>
        <w:rPr>
          <w:rFonts w:ascii="Symbol" w:eastAsia="Symbol" w:hAnsi="Symbol"/>
        </w:rPr>
      </w:pPr>
    </w:p>
    <w:p w:rsidR="000D479A" w:rsidRDefault="00B43B10">
      <w:pPr>
        <w:numPr>
          <w:ilvl w:val="1"/>
          <w:numId w:val="3"/>
        </w:numPr>
        <w:tabs>
          <w:tab w:val="left" w:pos="1400"/>
        </w:tabs>
        <w:spacing w:line="215" w:lineRule="auto"/>
        <w:ind w:left="1400" w:hanging="304"/>
        <w:rPr>
          <w:rFonts w:ascii="Symbol" w:eastAsia="Symbol" w:hAnsi="Symbol"/>
        </w:rPr>
      </w:pPr>
      <w:r>
        <w:rPr>
          <w:rFonts w:ascii="Arial" w:eastAsia="Arial" w:hAnsi="Arial"/>
          <w:sz w:val="16"/>
        </w:rPr>
        <w:t>Associazioni o organizzazioni sportive</w:t>
      </w:r>
    </w:p>
    <w:p w:rsidR="000D479A" w:rsidRDefault="000D479A">
      <w:pPr>
        <w:spacing w:line="25" w:lineRule="exact"/>
        <w:rPr>
          <w:rFonts w:ascii="Symbol" w:eastAsia="Symbol" w:hAnsi="Symbol"/>
        </w:rPr>
      </w:pPr>
    </w:p>
    <w:p w:rsidR="000D479A" w:rsidRPr="00C57AF5" w:rsidRDefault="00B43B10" w:rsidP="00C57AF5">
      <w:pPr>
        <w:numPr>
          <w:ilvl w:val="1"/>
          <w:numId w:val="3"/>
        </w:numPr>
        <w:tabs>
          <w:tab w:val="left" w:pos="1400"/>
        </w:tabs>
        <w:spacing w:line="218" w:lineRule="auto"/>
        <w:ind w:left="1400" w:hanging="304"/>
        <w:rPr>
          <w:rFonts w:ascii="Symbol" w:eastAsia="Symbol" w:hAnsi="Symbol"/>
        </w:rPr>
      </w:pPr>
      <w:r>
        <w:rPr>
          <w:rFonts w:ascii="Arial" w:eastAsia="Arial" w:hAnsi="Arial"/>
          <w:sz w:val="16"/>
        </w:rPr>
        <w:t>Mezzi di informazione</w:t>
      </w:r>
    </w:p>
    <w:p w:rsidR="000D479A" w:rsidRDefault="000D479A">
      <w:pPr>
        <w:spacing w:line="298" w:lineRule="exact"/>
        <w:rPr>
          <w:rFonts w:ascii="Symbol" w:eastAsia="Symbol" w:hAnsi="Symbol"/>
        </w:rPr>
      </w:pPr>
    </w:p>
    <w:p w:rsidR="00B43B10" w:rsidRDefault="00B43B10">
      <w:pPr>
        <w:numPr>
          <w:ilvl w:val="0"/>
          <w:numId w:val="3"/>
        </w:numPr>
        <w:tabs>
          <w:tab w:val="left" w:pos="532"/>
        </w:tabs>
        <w:spacing w:line="235" w:lineRule="auto"/>
        <w:ind w:left="940" w:right="20" w:hanging="902"/>
        <w:rPr>
          <w:rFonts w:ascii="Arial" w:eastAsia="Arial" w:hAnsi="Arial"/>
          <w:sz w:val="18"/>
        </w:rPr>
      </w:pPr>
      <w:r>
        <w:rPr>
          <w:rFonts w:ascii="Arial" w:eastAsia="Arial" w:hAnsi="Arial"/>
          <w:sz w:val="16"/>
        </w:rPr>
        <w:t>-Per diffusione s'intende il dare conoscenza dei dati personali a soggetti indeterminati, in qualunque forma, anche mediante la loro messa a disposizione o consultazione.</w:t>
      </w:r>
    </w:p>
    <w:sectPr w:rsidR="00B43B10" w:rsidSect="000D479A">
      <w:pgSz w:w="11900" w:h="16836"/>
      <w:pgMar w:top="558" w:right="584" w:bottom="1440" w:left="560" w:header="0" w:footer="0" w:gutter="0"/>
      <w:cols w:space="0" w:equalWidth="0">
        <w:col w:w="107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1A3" w:rsidRDefault="006D71A3" w:rsidP="00773CA9">
      <w:r>
        <w:separator/>
      </w:r>
    </w:p>
  </w:endnote>
  <w:endnote w:type="continuationSeparator" w:id="0">
    <w:p w:rsidR="006D71A3" w:rsidRDefault="006D71A3" w:rsidP="00773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1A3" w:rsidRDefault="006D71A3" w:rsidP="00773CA9">
      <w:r>
        <w:separator/>
      </w:r>
    </w:p>
  </w:footnote>
  <w:footnote w:type="continuationSeparator" w:id="0">
    <w:p w:rsidR="006D71A3" w:rsidRDefault="006D71A3" w:rsidP="00773C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6334872"/>
    <w:lvl w:ilvl="0" w:tplc="A96C2CCC">
      <w:start w:val="2"/>
      <w:numFmt w:val="decimal"/>
      <w:lvlText w:val="%1)"/>
      <w:lvlJc w:val="left"/>
    </w:lvl>
    <w:lvl w:ilvl="1" w:tplc="F5986A54">
      <w:start w:val="1"/>
      <w:numFmt w:val="bullet"/>
      <w:lvlText w:val=""/>
      <w:lvlJc w:val="left"/>
    </w:lvl>
    <w:lvl w:ilvl="2" w:tplc="94F065F2">
      <w:start w:val="1"/>
      <w:numFmt w:val="bullet"/>
      <w:lvlText w:val=""/>
      <w:lvlJc w:val="left"/>
    </w:lvl>
    <w:lvl w:ilvl="3" w:tplc="68C0003A">
      <w:start w:val="1"/>
      <w:numFmt w:val="bullet"/>
      <w:lvlText w:val=""/>
      <w:lvlJc w:val="left"/>
    </w:lvl>
    <w:lvl w:ilvl="4" w:tplc="1C149F30">
      <w:start w:val="1"/>
      <w:numFmt w:val="bullet"/>
      <w:lvlText w:val=""/>
      <w:lvlJc w:val="left"/>
    </w:lvl>
    <w:lvl w:ilvl="5" w:tplc="668463CC">
      <w:start w:val="1"/>
      <w:numFmt w:val="bullet"/>
      <w:lvlText w:val=""/>
      <w:lvlJc w:val="left"/>
    </w:lvl>
    <w:lvl w:ilvl="6" w:tplc="1B9A231A">
      <w:start w:val="1"/>
      <w:numFmt w:val="bullet"/>
      <w:lvlText w:val=""/>
      <w:lvlJc w:val="left"/>
    </w:lvl>
    <w:lvl w:ilvl="7" w:tplc="03BA3838">
      <w:start w:val="1"/>
      <w:numFmt w:val="bullet"/>
      <w:lvlText w:val=""/>
      <w:lvlJc w:val="left"/>
    </w:lvl>
    <w:lvl w:ilvl="8" w:tplc="32B25188">
      <w:start w:val="1"/>
      <w:numFmt w:val="bullet"/>
      <w:lvlText w:val=""/>
      <w:lvlJc w:val="left"/>
    </w:lvl>
  </w:abstractNum>
  <w:abstractNum w:abstractNumId="1" w15:restartNumberingAfterBreak="0">
    <w:nsid w:val="00000002"/>
    <w:multiLevelType w:val="hybridMultilevel"/>
    <w:tmpl w:val="74B0DC50"/>
    <w:lvl w:ilvl="0" w:tplc="1850153E">
      <w:start w:val="2"/>
      <w:numFmt w:val="decimal"/>
      <w:lvlText w:val="%1)"/>
      <w:lvlJc w:val="left"/>
    </w:lvl>
    <w:lvl w:ilvl="1" w:tplc="4BC08DA8">
      <w:start w:val="1"/>
      <w:numFmt w:val="bullet"/>
      <w:lvlText w:val=""/>
      <w:lvlJc w:val="left"/>
    </w:lvl>
    <w:lvl w:ilvl="2" w:tplc="E3BA03CE">
      <w:start w:val="1"/>
      <w:numFmt w:val="bullet"/>
      <w:lvlText w:val=""/>
      <w:lvlJc w:val="left"/>
    </w:lvl>
    <w:lvl w:ilvl="3" w:tplc="4B88EF72">
      <w:start w:val="1"/>
      <w:numFmt w:val="bullet"/>
      <w:lvlText w:val=""/>
      <w:lvlJc w:val="left"/>
    </w:lvl>
    <w:lvl w:ilvl="4" w:tplc="74F437EE">
      <w:start w:val="1"/>
      <w:numFmt w:val="bullet"/>
      <w:lvlText w:val=""/>
      <w:lvlJc w:val="left"/>
    </w:lvl>
    <w:lvl w:ilvl="5" w:tplc="1BF288BE">
      <w:start w:val="1"/>
      <w:numFmt w:val="bullet"/>
      <w:lvlText w:val=""/>
      <w:lvlJc w:val="left"/>
    </w:lvl>
    <w:lvl w:ilvl="6" w:tplc="80C0A580">
      <w:start w:val="1"/>
      <w:numFmt w:val="bullet"/>
      <w:lvlText w:val=""/>
      <w:lvlJc w:val="left"/>
    </w:lvl>
    <w:lvl w:ilvl="7" w:tplc="A98AB7F8">
      <w:start w:val="1"/>
      <w:numFmt w:val="bullet"/>
      <w:lvlText w:val=""/>
      <w:lvlJc w:val="left"/>
    </w:lvl>
    <w:lvl w:ilvl="8" w:tplc="5A0294E8">
      <w:start w:val="1"/>
      <w:numFmt w:val="bullet"/>
      <w:lvlText w:val=""/>
      <w:lvlJc w:val="left"/>
    </w:lvl>
  </w:abstractNum>
  <w:abstractNum w:abstractNumId="2" w15:restartNumberingAfterBreak="0">
    <w:nsid w:val="00000003"/>
    <w:multiLevelType w:val="hybridMultilevel"/>
    <w:tmpl w:val="19495CFE"/>
    <w:lvl w:ilvl="0" w:tplc="A79C9D9E">
      <w:start w:val="1"/>
      <w:numFmt w:val="decimal"/>
      <w:lvlText w:val="(%1)"/>
      <w:lvlJc w:val="left"/>
    </w:lvl>
    <w:lvl w:ilvl="1" w:tplc="5DE0F13E">
      <w:start w:val="1"/>
      <w:numFmt w:val="bullet"/>
      <w:lvlText w:val=""/>
      <w:lvlJc w:val="left"/>
    </w:lvl>
    <w:lvl w:ilvl="2" w:tplc="7A545758">
      <w:start w:val="1"/>
      <w:numFmt w:val="bullet"/>
      <w:lvlText w:val=""/>
      <w:lvlJc w:val="left"/>
    </w:lvl>
    <w:lvl w:ilvl="3" w:tplc="5E1E068E">
      <w:start w:val="1"/>
      <w:numFmt w:val="bullet"/>
      <w:lvlText w:val=""/>
      <w:lvlJc w:val="left"/>
    </w:lvl>
    <w:lvl w:ilvl="4" w:tplc="B77CA02C">
      <w:start w:val="1"/>
      <w:numFmt w:val="bullet"/>
      <w:lvlText w:val=""/>
      <w:lvlJc w:val="left"/>
    </w:lvl>
    <w:lvl w:ilvl="5" w:tplc="4AE48D6A">
      <w:start w:val="1"/>
      <w:numFmt w:val="bullet"/>
      <w:lvlText w:val=""/>
      <w:lvlJc w:val="left"/>
    </w:lvl>
    <w:lvl w:ilvl="6" w:tplc="A524D68A">
      <w:start w:val="1"/>
      <w:numFmt w:val="bullet"/>
      <w:lvlText w:val=""/>
      <w:lvlJc w:val="left"/>
    </w:lvl>
    <w:lvl w:ilvl="7" w:tplc="1CD696DA">
      <w:start w:val="1"/>
      <w:numFmt w:val="bullet"/>
      <w:lvlText w:val=""/>
      <w:lvlJc w:val="left"/>
    </w:lvl>
    <w:lvl w:ilvl="8" w:tplc="D4C04F4C">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9A3"/>
    <w:rsid w:val="000B1B52"/>
    <w:rsid w:val="000D479A"/>
    <w:rsid w:val="001142FC"/>
    <w:rsid w:val="0046371A"/>
    <w:rsid w:val="005E09A3"/>
    <w:rsid w:val="00670F45"/>
    <w:rsid w:val="006D71A3"/>
    <w:rsid w:val="006E642D"/>
    <w:rsid w:val="00773CA9"/>
    <w:rsid w:val="007F6ED1"/>
    <w:rsid w:val="00AF1B84"/>
    <w:rsid w:val="00B43B10"/>
    <w:rsid w:val="00B7682B"/>
    <w:rsid w:val="00BF5DDF"/>
    <w:rsid w:val="00C57AF5"/>
    <w:rsid w:val="00CB503C"/>
    <w:rsid w:val="00E1097B"/>
    <w:rsid w:val="00E96D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C0AD70"/>
  <w15:docId w15:val="{700BB09D-C048-428B-B9DA-811241A05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D479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73CA9"/>
    <w:pPr>
      <w:tabs>
        <w:tab w:val="center" w:pos="4819"/>
        <w:tab w:val="right" w:pos="9638"/>
      </w:tabs>
    </w:pPr>
  </w:style>
  <w:style w:type="character" w:customStyle="1" w:styleId="IntestazioneCarattere">
    <w:name w:val="Intestazione Carattere"/>
    <w:basedOn w:val="Carpredefinitoparagrafo"/>
    <w:link w:val="Intestazione"/>
    <w:uiPriority w:val="99"/>
    <w:rsid w:val="00773CA9"/>
  </w:style>
  <w:style w:type="paragraph" w:styleId="Pidipagina">
    <w:name w:val="footer"/>
    <w:basedOn w:val="Normale"/>
    <w:link w:val="PidipaginaCarattere"/>
    <w:uiPriority w:val="99"/>
    <w:unhideWhenUsed/>
    <w:rsid w:val="00773CA9"/>
    <w:pPr>
      <w:tabs>
        <w:tab w:val="center" w:pos="4819"/>
        <w:tab w:val="right" w:pos="9638"/>
      </w:tabs>
    </w:pPr>
  </w:style>
  <w:style w:type="character" w:customStyle="1" w:styleId="PidipaginaCarattere">
    <w:name w:val="Piè di pagina Carattere"/>
    <w:basedOn w:val="Carpredefinitoparagrafo"/>
    <w:link w:val="Pidipagina"/>
    <w:uiPriority w:val="99"/>
    <w:rsid w:val="00773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1349</Words>
  <Characters>7691</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gianluigi curti</dc:creator>
  <cp:lastModifiedBy>salvatore gentile</cp:lastModifiedBy>
  <cp:revision>3</cp:revision>
  <dcterms:created xsi:type="dcterms:W3CDTF">2020-01-18T15:46:00Z</dcterms:created>
  <dcterms:modified xsi:type="dcterms:W3CDTF">2020-01-18T15:47:00Z</dcterms:modified>
</cp:coreProperties>
</file>